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31" w:rsidRDefault="00F25F31" w:rsidP="00F25F31">
      <w:pPr>
        <w:pStyle w:val="Web"/>
        <w:shd w:val="clear" w:color="auto" w:fill="FFFFFF"/>
        <w:spacing w:after="60"/>
        <w:jc w:val="center"/>
        <w:rPr>
          <w:rFonts w:ascii="Helvetica" w:hAnsi="Helvetica" w:cs="Helvetica"/>
          <w:color w:val="000099"/>
        </w:rPr>
      </w:pPr>
      <w:r w:rsidRPr="004E3FE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-137160</wp:posOffset>
            </wp:positionV>
            <wp:extent cx="1887855" cy="2432685"/>
            <wp:effectExtent l="0" t="0" r="0" b="0"/>
            <wp:wrapTight wrapText="bothSides">
              <wp:wrapPolygon edited="0">
                <wp:start x="0" y="0"/>
                <wp:lineTo x="0" y="21482"/>
                <wp:lineTo x="21360" y="21482"/>
                <wp:lineTo x="21360" y="0"/>
                <wp:lineTo x="0" y="0"/>
              </wp:wrapPolygon>
            </wp:wrapTight>
            <wp:docPr id="2" name="Εικόνα 2" descr="C:\Users\user\Desktop\ΦΩΤΟΓΡΑΦΙΕΣ\c7802c52e18bafde13024dae61977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ΦΩΤΟΓΡΑΦΙΕΣ\c7802c52e18bafde13024dae61977f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7" r="30634" b="13937"/>
                    <a:stretch/>
                  </pic:blipFill>
                  <pic:spPr bwMode="auto">
                    <a:xfrm>
                      <a:off x="0" y="0"/>
                      <a:ext cx="188785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9E50D5" wp14:editId="428FCC4D">
            <wp:extent cx="605642" cy="615473"/>
            <wp:effectExtent l="0" t="0" r="0" b="0"/>
            <wp:docPr id="7" name="Εικόνα 7" descr="ÎÏÎ¿ÏÎ­Î»ÎµÏÎ¼Î± ÎµÎ¹ÎºÏÎ½Î±Ï Î³Î¹Î± ÏÎ±Î½ÎµÏÎ¹ÏÏÎ·Î¼Î¹Î¿ Î±Î¹Î³Î±Î¹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ÏÎ±Î½ÎµÏÎ¹ÏÏÎ·Î¼Î¹Î¿ Î±Î¹Î³Î±Î¹Î¿Ï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7" cy="6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AF" w:rsidRPr="004E3FEB">
        <w:rPr>
          <w:rFonts w:ascii="Helvetica" w:hAnsi="Helvetica" w:cs="Helvetica"/>
          <w:color w:val="000099"/>
        </w:rPr>
        <w:t xml:space="preserve"> </w:t>
      </w:r>
    </w:p>
    <w:p w:rsidR="00F25F31" w:rsidRPr="00F25F31" w:rsidRDefault="00F25F31" w:rsidP="00F25F31">
      <w:pPr>
        <w:pStyle w:val="Web"/>
        <w:shd w:val="clear" w:color="auto" w:fill="FFFFFF"/>
        <w:spacing w:after="60"/>
        <w:jc w:val="center"/>
        <w:rPr>
          <w:rFonts w:ascii="Helvetica" w:hAnsi="Helvetica" w:cs="Helvetica"/>
          <w:b/>
          <w:color w:val="000099"/>
        </w:rPr>
      </w:pPr>
      <w:r w:rsidRPr="00F25F31">
        <w:rPr>
          <w:rFonts w:ascii="Helvetica" w:hAnsi="Helvetica" w:cs="Helvetica"/>
          <w:b/>
          <w:color w:val="000099"/>
        </w:rPr>
        <w:t>Πανεπιστήμιο Αιγαίου</w:t>
      </w:r>
    </w:p>
    <w:p w:rsidR="00F25F31" w:rsidRPr="00F25F31" w:rsidRDefault="00F25F31" w:rsidP="00F25F31">
      <w:pPr>
        <w:pStyle w:val="Web"/>
        <w:shd w:val="clear" w:color="auto" w:fill="FFFFFF"/>
        <w:spacing w:after="60"/>
        <w:jc w:val="center"/>
        <w:rPr>
          <w:rFonts w:ascii="Helvetica" w:hAnsi="Helvetica" w:cs="Helvetica"/>
          <w:b/>
          <w:color w:val="000099"/>
        </w:rPr>
      </w:pPr>
      <w:r w:rsidRPr="00F25F31">
        <w:rPr>
          <w:rFonts w:ascii="Helvetica" w:hAnsi="Helvetica" w:cs="Helvetica"/>
          <w:b/>
          <w:color w:val="000099"/>
        </w:rPr>
        <w:t>Σχολή Ανθρωπιστικών Επιστημών</w:t>
      </w:r>
    </w:p>
    <w:p w:rsidR="00F25F31" w:rsidRPr="00F25F31" w:rsidRDefault="00F25F31" w:rsidP="00F25F31">
      <w:pPr>
        <w:pStyle w:val="1"/>
        <w:shd w:val="clear" w:color="auto" w:fill="FFFFFF"/>
        <w:spacing w:before="0" w:line="240" w:lineRule="auto"/>
        <w:jc w:val="center"/>
        <w:rPr>
          <w:rFonts w:ascii="Helvetica" w:hAnsi="Helvetica" w:cs="Helvetica"/>
          <w:color w:val="000099"/>
          <w:sz w:val="22"/>
          <w:szCs w:val="22"/>
        </w:rPr>
      </w:pPr>
      <w:r w:rsidRPr="00F25F31">
        <w:rPr>
          <w:rFonts w:ascii="Helvetica" w:hAnsi="Helvetica" w:cs="Helvetica"/>
          <w:color w:val="000099"/>
          <w:sz w:val="22"/>
          <w:szCs w:val="22"/>
        </w:rPr>
        <w:t>Τμήμα Επιστημών της Προσχολικής Αγωγής και του Εκπαιδευτικού Σχεδιασμού</w:t>
      </w:r>
      <w:r w:rsidRPr="00F25F31">
        <w:rPr>
          <w:rFonts w:ascii="Helvetica" w:hAnsi="Helvetica" w:cs="Helvetica"/>
          <w:color w:val="000099"/>
          <w:sz w:val="22"/>
          <w:szCs w:val="22"/>
        </w:rPr>
        <w:t xml:space="preserve"> </w:t>
      </w:r>
    </w:p>
    <w:p w:rsidR="00F25F31" w:rsidRDefault="00F25F31" w:rsidP="00F25F31">
      <w:pPr>
        <w:pStyle w:val="1"/>
        <w:shd w:val="clear" w:color="auto" w:fill="FFFFFF"/>
        <w:spacing w:before="0" w:line="240" w:lineRule="auto"/>
        <w:jc w:val="center"/>
        <w:rPr>
          <w:rFonts w:ascii="Helvetica" w:hAnsi="Helvetica" w:cs="Helvetica"/>
          <w:color w:val="000099"/>
        </w:rPr>
      </w:pPr>
    </w:p>
    <w:p w:rsidR="00DD4811" w:rsidRPr="00F25F31" w:rsidRDefault="004E3FEB" w:rsidP="00F25F31">
      <w:pPr>
        <w:pStyle w:val="1"/>
        <w:shd w:val="clear" w:color="auto" w:fill="FFFFFF"/>
        <w:spacing w:before="0" w:line="240" w:lineRule="auto"/>
        <w:jc w:val="center"/>
        <w:rPr>
          <w:rFonts w:ascii="Helvetica" w:hAnsi="Helvetica" w:cs="Helvetica"/>
          <w:color w:val="000099"/>
          <w:sz w:val="22"/>
          <w:szCs w:val="22"/>
        </w:rPr>
      </w:pPr>
      <w:r w:rsidRPr="00F25F31">
        <w:rPr>
          <w:rFonts w:ascii="Helvetica" w:hAnsi="Helvetica" w:cs="Helvetica"/>
          <w:color w:val="000099"/>
          <w:sz w:val="22"/>
          <w:szCs w:val="22"/>
        </w:rPr>
        <w:t xml:space="preserve">Καθηγητής </w:t>
      </w:r>
      <w:r w:rsidR="001005D1" w:rsidRPr="00F25F31">
        <w:rPr>
          <w:rFonts w:ascii="Helvetica" w:hAnsi="Helvetica" w:cs="Helvetica"/>
          <w:color w:val="000099"/>
          <w:sz w:val="22"/>
          <w:szCs w:val="22"/>
        </w:rPr>
        <w:t>Παναγιώτης Ι. Σταμάτης</w:t>
      </w:r>
    </w:p>
    <w:p w:rsidR="00F25F31" w:rsidRPr="00F3593F" w:rsidRDefault="00F25F31" w:rsidP="00F25F31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99"/>
          <w:sz w:val="20"/>
          <w:szCs w:val="20"/>
          <w:lang w:eastAsia="el-GR"/>
        </w:rPr>
      </w:pPr>
      <w:r w:rsidRPr="00F3593F">
        <w:rPr>
          <w:rFonts w:eastAsia="Times New Roman" w:cs="Times New Roman"/>
          <w:iCs/>
          <w:color w:val="000099"/>
          <w:sz w:val="20"/>
          <w:szCs w:val="20"/>
          <w:lang w:eastAsia="el-GR"/>
        </w:rPr>
        <w:t>Πρόεδρος Τμήματος</w:t>
      </w:r>
      <w:r w:rsidRPr="00F3593F">
        <w:rPr>
          <w:rFonts w:cs="Helvetica"/>
          <w:b/>
          <w:color w:val="000099"/>
          <w:sz w:val="20"/>
          <w:szCs w:val="20"/>
        </w:rPr>
        <w:t xml:space="preserve"> </w:t>
      </w:r>
      <w:r w:rsidRPr="00F3593F">
        <w:rPr>
          <w:rFonts w:cs="Helvetica"/>
          <w:color w:val="000099"/>
          <w:sz w:val="20"/>
          <w:szCs w:val="20"/>
        </w:rPr>
        <w:t>Επιστημών της Προσχολικής Αγωγής και του Εκπαιδευτικού Σχεδιασμού</w:t>
      </w:r>
      <w:r w:rsidR="00F3593F" w:rsidRPr="00F3593F">
        <w:rPr>
          <w:rFonts w:cs="Helvetica"/>
          <w:color w:val="000099"/>
          <w:sz w:val="20"/>
          <w:szCs w:val="20"/>
        </w:rPr>
        <w:t>,</w:t>
      </w:r>
    </w:p>
    <w:p w:rsidR="00DD4811" w:rsidRPr="00F3593F" w:rsidRDefault="000E6AD3" w:rsidP="00F25F31">
      <w:pPr>
        <w:shd w:val="clear" w:color="auto" w:fill="FFFFFF"/>
        <w:spacing w:after="0" w:line="240" w:lineRule="auto"/>
        <w:rPr>
          <w:rFonts w:eastAsia="Times New Roman" w:cs="Times New Roman"/>
          <w:color w:val="000099"/>
          <w:sz w:val="20"/>
          <w:szCs w:val="20"/>
          <w:lang w:eastAsia="el-GR"/>
        </w:rPr>
      </w:pPr>
      <w:r w:rsidRPr="00F3593F">
        <w:rPr>
          <w:rFonts w:eastAsia="Times New Roman" w:cs="Times New Roman"/>
          <w:iCs/>
          <w:color w:val="000099"/>
          <w:sz w:val="20"/>
          <w:szCs w:val="20"/>
          <w:lang w:eastAsia="el-GR"/>
        </w:rPr>
        <w:t>Διευθυντής</w:t>
      </w:r>
      <w:r w:rsidR="00DD4811" w:rsidRPr="00F3593F">
        <w:rPr>
          <w:rFonts w:eastAsia="Times New Roman" w:cs="Times New Roman"/>
          <w:iCs/>
          <w:color w:val="000099"/>
          <w:sz w:val="20"/>
          <w:szCs w:val="20"/>
          <w:lang w:eastAsia="el-GR"/>
        </w:rPr>
        <w:t xml:space="preserve"> Εργαστηρίου Πειραματικής Ψυχολογίας, Ψυχομετρικών</w:t>
      </w:r>
      <w:r w:rsidR="00F3593F" w:rsidRPr="00F3593F">
        <w:rPr>
          <w:rFonts w:eastAsia="Times New Roman" w:cs="Times New Roman"/>
          <w:iCs/>
          <w:color w:val="000099"/>
          <w:sz w:val="20"/>
          <w:szCs w:val="20"/>
          <w:lang w:eastAsia="el-GR"/>
        </w:rPr>
        <w:t xml:space="preserve"> Ερευνών και Κλινικών Εφαρμογών,</w:t>
      </w:r>
    </w:p>
    <w:p w:rsidR="0079572A" w:rsidRPr="00F3593F" w:rsidRDefault="00DD4811" w:rsidP="00F25F31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99"/>
          <w:sz w:val="20"/>
          <w:szCs w:val="20"/>
          <w:lang w:eastAsia="el-GR"/>
        </w:rPr>
      </w:pPr>
      <w:r w:rsidRPr="00F3593F">
        <w:rPr>
          <w:rFonts w:eastAsia="Times New Roman" w:cs="Times New Roman"/>
          <w:iCs/>
          <w:color w:val="000099"/>
          <w:sz w:val="20"/>
          <w:szCs w:val="20"/>
          <w:lang w:eastAsia="el-GR"/>
        </w:rPr>
        <w:t>Αναπληρωτής Διευθυντής ΠΜΣ "Μοντέλα Σχεδιασμού και Ανάπτυξης Εκπαιδευτικών Μονάδων".</w:t>
      </w:r>
    </w:p>
    <w:p w:rsidR="00D76623" w:rsidRPr="00F3593F" w:rsidRDefault="001005D1" w:rsidP="00314329">
      <w:pPr>
        <w:pStyle w:val="Web"/>
        <w:shd w:val="clear" w:color="auto" w:fill="FFFFFF"/>
        <w:spacing w:after="60"/>
        <w:rPr>
          <w:rFonts w:ascii="Helvetica" w:hAnsi="Helvetica" w:cs="Helvetica"/>
          <w:color w:val="000099"/>
          <w:sz w:val="20"/>
          <w:szCs w:val="20"/>
        </w:rPr>
      </w:pPr>
      <w:r w:rsidRPr="00F3593F">
        <w:rPr>
          <w:rFonts w:ascii="Helvetica" w:hAnsi="Helvetica" w:cs="Helvetica"/>
          <w:color w:val="000099"/>
          <w:sz w:val="20"/>
          <w:szCs w:val="20"/>
        </w:rPr>
        <w:t>Λεωφόρος Δημοκρατίας 1</w:t>
      </w:r>
      <w:r w:rsidR="00131B83" w:rsidRPr="00F3593F">
        <w:rPr>
          <w:rFonts w:ascii="Helvetica" w:hAnsi="Helvetica" w:cs="Helvetica"/>
          <w:color w:val="000099"/>
          <w:sz w:val="20"/>
          <w:szCs w:val="20"/>
        </w:rPr>
        <w:t xml:space="preserve">, </w:t>
      </w:r>
    </w:p>
    <w:tbl>
      <w:tblPr>
        <w:tblStyle w:val="a7"/>
        <w:tblpPr w:leftFromText="180" w:rightFromText="180" w:vertAnchor="text" w:horzAnchor="page" w:tblpX="6298" w:tblpY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</w:tblGrid>
      <w:tr w:rsidR="00DD4811" w:rsidTr="000775B2">
        <w:tc>
          <w:tcPr>
            <w:tcW w:w="4918" w:type="dxa"/>
          </w:tcPr>
          <w:p w:rsidR="000E6AD3" w:rsidRDefault="000E6AD3" w:rsidP="000775B2">
            <w:pPr>
              <w:pStyle w:val="2"/>
              <w:pBdr>
                <w:bottom w:val="none" w:sz="0" w:space="0" w:color="auto"/>
              </w:pBdr>
              <w:spacing w:before="0" w:after="0" w:line="240" w:lineRule="auto"/>
              <w:outlineLvl w:val="1"/>
              <w:rPr>
                <w:rFonts w:ascii="Helvetica" w:hAnsi="Helvetica" w:cs="Helvetica"/>
                <w:b/>
                <w:color w:val="000099"/>
                <w:sz w:val="18"/>
                <w:szCs w:val="18"/>
                <w:lang w:val="en-US"/>
              </w:rPr>
            </w:pPr>
          </w:p>
          <w:p w:rsidR="000775B2" w:rsidRPr="000775B2" w:rsidRDefault="000775B2" w:rsidP="000775B2">
            <w:pPr>
              <w:pStyle w:val="2"/>
              <w:pBdr>
                <w:bottom w:val="none" w:sz="0" w:space="0" w:color="auto"/>
              </w:pBdr>
              <w:spacing w:before="0" w:after="0" w:line="240" w:lineRule="auto"/>
              <w:outlineLvl w:val="1"/>
              <w:rPr>
                <w:rFonts w:ascii="Helvetica" w:hAnsi="Helvetica" w:cs="Helvetica"/>
                <w:b/>
                <w:color w:val="000099"/>
                <w:sz w:val="18"/>
                <w:szCs w:val="18"/>
                <w:lang w:val="en-US"/>
              </w:rPr>
            </w:pPr>
            <w:r w:rsidRPr="000775B2">
              <w:rPr>
                <w:rFonts w:ascii="Helvetica" w:hAnsi="Helvetica" w:cs="Helvetica"/>
                <w:b/>
                <w:color w:val="000099"/>
                <w:sz w:val="18"/>
                <w:szCs w:val="18"/>
                <w:lang w:val="en-US"/>
              </w:rPr>
              <w:t xml:space="preserve">ORCID </w:t>
            </w:r>
            <w:proofErr w:type="spellStart"/>
            <w:r w:rsidRPr="000775B2">
              <w:rPr>
                <w:rFonts w:ascii="Helvetica" w:hAnsi="Helvetica" w:cs="Helvetica"/>
                <w:b/>
                <w:color w:val="000099"/>
                <w:sz w:val="18"/>
                <w:szCs w:val="18"/>
                <w:lang w:val="en-US"/>
              </w:rPr>
              <w:t>iD</w:t>
            </w:r>
            <w:proofErr w:type="spellEnd"/>
            <w:r w:rsidRPr="000775B2">
              <w:rPr>
                <w:rFonts w:ascii="Helvetica" w:hAnsi="Helvetica" w:cs="Helvetica"/>
                <w:b/>
                <w:color w:val="000099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0775B2">
                <w:rPr>
                  <w:rStyle w:val="-"/>
                  <w:rFonts w:ascii="Helvetica" w:hAnsi="Helvetica" w:cs="Helvetica"/>
                  <w:sz w:val="18"/>
                  <w:szCs w:val="18"/>
                  <w:lang w:val="en-US"/>
                </w:rPr>
                <w:t>https://orcid.org/0000-0002-9459-7156</w:t>
              </w:r>
            </w:hyperlink>
          </w:p>
          <w:p w:rsidR="00DD4811" w:rsidRDefault="000775B2" w:rsidP="000775B2">
            <w:pPr>
              <w:pStyle w:val="1"/>
              <w:spacing w:before="0"/>
              <w:outlineLvl w:val="0"/>
              <w:rPr>
                <w:rFonts w:ascii="Helvetica" w:hAnsi="Helvetica" w:cs="Helvetica"/>
                <w:color w:val="000099"/>
                <w:sz w:val="18"/>
                <w:szCs w:val="18"/>
                <w:lang w:val="en-US"/>
              </w:rPr>
            </w:pPr>
            <w:r w:rsidRPr="000775B2">
              <w:rPr>
                <w:rFonts w:ascii="Helvetica" w:hAnsi="Helvetica" w:cs="Helvetica"/>
                <w:color w:val="000099"/>
                <w:sz w:val="18"/>
                <w:szCs w:val="18"/>
                <w:lang w:val="en-US"/>
              </w:rPr>
              <w:t>Researcher ID: D-8044-2019</w:t>
            </w:r>
          </w:p>
          <w:p w:rsidR="000E6AD3" w:rsidRPr="000E6AD3" w:rsidRDefault="000E6AD3" w:rsidP="000E6AD3">
            <w:pPr>
              <w:rPr>
                <w:lang w:val="en-US"/>
              </w:rPr>
            </w:pPr>
            <w:r>
              <w:rPr>
                <w:rFonts w:ascii="Helvetica" w:hAnsi="Helvetica" w:cs="Helvetica"/>
                <w:b/>
                <w:noProof/>
                <w:color w:val="000099"/>
                <w:sz w:val="20"/>
                <w:szCs w:val="20"/>
                <w:lang w:eastAsia="el-GR"/>
              </w:rPr>
              <w:drawing>
                <wp:inline distT="0" distB="0" distL="0" distR="0" wp14:anchorId="5F029CB0" wp14:editId="024200AE">
                  <wp:extent cx="769271" cy="6762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07" cy="677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7"/>
            </w:tblGrid>
            <w:tr w:rsidR="000775B2" w:rsidTr="000775B2">
              <w:tc>
                <w:tcPr>
                  <w:tcW w:w="4687" w:type="dxa"/>
                </w:tcPr>
                <w:p w:rsidR="000775B2" w:rsidRDefault="000775B2" w:rsidP="00ED2944">
                  <w:pPr>
                    <w:framePr w:hSpace="180" w:wrap="around" w:vAnchor="text" w:hAnchor="page" w:x="6298" w:y="200"/>
                    <w:rPr>
                      <w:lang w:val="en-US"/>
                    </w:rPr>
                  </w:pPr>
                </w:p>
              </w:tc>
            </w:tr>
          </w:tbl>
          <w:p w:rsidR="000775B2" w:rsidRPr="000775B2" w:rsidRDefault="000775B2" w:rsidP="000775B2">
            <w:pPr>
              <w:rPr>
                <w:lang w:val="en-US"/>
              </w:rPr>
            </w:pPr>
          </w:p>
        </w:tc>
      </w:tr>
    </w:tbl>
    <w:p w:rsidR="00131B83" w:rsidRDefault="00D20BD7" w:rsidP="00314329">
      <w:pPr>
        <w:pStyle w:val="Web"/>
        <w:shd w:val="clear" w:color="auto" w:fill="FFFFFF"/>
        <w:spacing w:after="60"/>
        <w:rPr>
          <w:rFonts w:ascii="Helvetica" w:hAnsi="Helvetica" w:cs="Helvetica"/>
          <w:color w:val="000099"/>
          <w:sz w:val="20"/>
          <w:szCs w:val="20"/>
        </w:rPr>
      </w:pPr>
      <w:r w:rsidRPr="000B1AF8">
        <w:rPr>
          <w:rFonts w:ascii="Helvetica" w:hAnsi="Helvetica" w:cs="Helvetica"/>
          <w:color w:val="000099"/>
          <w:sz w:val="20"/>
          <w:szCs w:val="20"/>
          <w:lang w:val="en-US"/>
        </w:rPr>
        <w:t>GR</w:t>
      </w:r>
      <w:r w:rsidRPr="001005D1">
        <w:rPr>
          <w:rFonts w:ascii="Helvetica" w:hAnsi="Helvetica" w:cs="Helvetica"/>
          <w:color w:val="000099"/>
          <w:sz w:val="20"/>
          <w:szCs w:val="20"/>
        </w:rPr>
        <w:t xml:space="preserve">-851 </w:t>
      </w:r>
      <w:r w:rsidR="00EA0859" w:rsidRPr="001005D1">
        <w:rPr>
          <w:rFonts w:ascii="Helvetica" w:hAnsi="Helvetica" w:cs="Helvetica"/>
          <w:color w:val="000099"/>
          <w:sz w:val="20"/>
          <w:szCs w:val="20"/>
        </w:rPr>
        <w:t>32</w:t>
      </w:r>
      <w:r w:rsidR="00D76623">
        <w:rPr>
          <w:rFonts w:ascii="Helvetica" w:hAnsi="Helvetica" w:cs="Helvetica"/>
          <w:color w:val="000099"/>
          <w:sz w:val="20"/>
          <w:szCs w:val="20"/>
        </w:rPr>
        <w:t xml:space="preserve">, </w:t>
      </w:r>
      <w:r w:rsidR="001005D1">
        <w:rPr>
          <w:rFonts w:ascii="Helvetica" w:hAnsi="Helvetica" w:cs="Helvetica"/>
          <w:color w:val="000099"/>
          <w:sz w:val="20"/>
          <w:szCs w:val="20"/>
        </w:rPr>
        <w:t xml:space="preserve">Ρόδος </w:t>
      </w:r>
      <w:r w:rsidR="00D76623">
        <w:rPr>
          <w:rFonts w:ascii="Helvetica" w:hAnsi="Helvetica" w:cs="Helvetica"/>
          <w:color w:val="000099"/>
          <w:sz w:val="20"/>
          <w:szCs w:val="20"/>
        </w:rPr>
        <w:t>–</w:t>
      </w:r>
      <w:r w:rsidR="001005D1">
        <w:rPr>
          <w:rFonts w:ascii="Helvetica" w:hAnsi="Helvetica" w:cs="Helvetica"/>
          <w:color w:val="000099"/>
          <w:sz w:val="20"/>
          <w:szCs w:val="20"/>
        </w:rPr>
        <w:t xml:space="preserve"> Ελλάς</w:t>
      </w:r>
    </w:p>
    <w:p w:rsidR="00D76623" w:rsidRPr="001005D1" w:rsidRDefault="00D76623" w:rsidP="00314329">
      <w:pPr>
        <w:pStyle w:val="Web"/>
        <w:shd w:val="clear" w:color="auto" w:fill="FFFFFF"/>
        <w:spacing w:after="60"/>
        <w:rPr>
          <w:rFonts w:ascii="Helvetica" w:hAnsi="Helvetica" w:cs="Helvetica"/>
          <w:color w:val="000099"/>
          <w:sz w:val="20"/>
          <w:szCs w:val="20"/>
        </w:rPr>
      </w:pPr>
      <w:r>
        <w:rPr>
          <w:rFonts w:ascii="Helvetica" w:hAnsi="Helvetica" w:cs="Helvetica"/>
          <w:color w:val="000099"/>
          <w:sz w:val="20"/>
          <w:szCs w:val="20"/>
        </w:rPr>
        <w:t>Γραφείο</w:t>
      </w:r>
      <w:r w:rsidRPr="001005D1">
        <w:rPr>
          <w:rFonts w:ascii="Helvetica" w:hAnsi="Helvetica" w:cs="Helvetica"/>
          <w:color w:val="000099"/>
          <w:sz w:val="20"/>
          <w:szCs w:val="20"/>
        </w:rPr>
        <w:t xml:space="preserve"> </w:t>
      </w:r>
      <w:r w:rsidR="00F25F31">
        <w:rPr>
          <w:rFonts w:ascii="Helvetica" w:hAnsi="Helvetica" w:cs="Helvetica"/>
          <w:color w:val="000099"/>
          <w:sz w:val="20"/>
          <w:szCs w:val="20"/>
          <w:lang w:val="en-US"/>
        </w:rPr>
        <w:t>Α21</w:t>
      </w:r>
    </w:p>
    <w:p w:rsidR="000775B2" w:rsidRDefault="001005D1" w:rsidP="000E6AD3">
      <w:pPr>
        <w:pStyle w:val="Web"/>
        <w:shd w:val="clear" w:color="auto" w:fill="FFFFFF"/>
        <w:spacing w:after="60" w:line="285" w:lineRule="atLeast"/>
        <w:rPr>
          <w:rFonts w:ascii="Helvetica" w:hAnsi="Helvetica" w:cs="Helvetica"/>
          <w:color w:val="000099"/>
          <w:sz w:val="20"/>
          <w:szCs w:val="20"/>
        </w:rPr>
      </w:pPr>
      <w:r>
        <w:rPr>
          <w:rStyle w:val="a4"/>
          <w:rFonts w:ascii="Helvetica" w:eastAsiaTheme="majorEastAsia" w:hAnsi="Helvetica" w:cs="Helvetica"/>
          <w:color w:val="000099"/>
          <w:sz w:val="20"/>
          <w:szCs w:val="20"/>
        </w:rPr>
        <w:t>Τηλέφωνο Γραφείου</w:t>
      </w:r>
      <w:r w:rsidR="00D20BD7" w:rsidRPr="001005D1">
        <w:rPr>
          <w:rFonts w:ascii="Helvetica" w:hAnsi="Helvetica" w:cs="Helvetica"/>
          <w:color w:val="000099"/>
          <w:sz w:val="20"/>
          <w:szCs w:val="20"/>
        </w:rPr>
        <w:t>: (0030) 2241099149</w:t>
      </w:r>
    </w:p>
    <w:p w:rsidR="000E6AD3" w:rsidRPr="001005D1" w:rsidRDefault="000E6AD3" w:rsidP="000E6AD3">
      <w:pPr>
        <w:pStyle w:val="Web"/>
        <w:shd w:val="clear" w:color="auto" w:fill="FFFFFF"/>
        <w:spacing w:after="60" w:line="285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Style w:val="a4"/>
          <w:rFonts w:ascii="Helvetica" w:eastAsiaTheme="majorEastAsia" w:hAnsi="Helvetica" w:cs="Helvetica"/>
          <w:color w:val="000099"/>
          <w:sz w:val="20"/>
          <w:szCs w:val="20"/>
        </w:rPr>
        <w:t xml:space="preserve">Τηλέφωνο Κινητό:        </w:t>
      </w:r>
      <w:r w:rsidRPr="00DD4811">
        <w:rPr>
          <w:rStyle w:val="a4"/>
          <w:rFonts w:ascii="Helvetica" w:eastAsiaTheme="majorEastAsia" w:hAnsi="Helvetica" w:cs="Helvetica"/>
          <w:b w:val="0"/>
          <w:color w:val="000099"/>
          <w:sz w:val="20"/>
          <w:szCs w:val="20"/>
        </w:rPr>
        <w:t>+30</w:t>
      </w:r>
      <w:r>
        <w:rPr>
          <w:rStyle w:val="a4"/>
          <w:rFonts w:ascii="Helvetica" w:eastAsiaTheme="majorEastAsia" w:hAnsi="Helvetica" w:cs="Helvetica"/>
          <w:b w:val="0"/>
          <w:color w:val="000099"/>
          <w:sz w:val="20"/>
          <w:szCs w:val="20"/>
        </w:rPr>
        <w:t xml:space="preserve"> </w:t>
      </w:r>
      <w:r w:rsidRPr="00DD4811">
        <w:rPr>
          <w:rStyle w:val="a4"/>
          <w:rFonts w:ascii="Helvetica" w:eastAsiaTheme="majorEastAsia" w:hAnsi="Helvetica" w:cs="Helvetica"/>
          <w:b w:val="0"/>
          <w:color w:val="000099"/>
          <w:sz w:val="20"/>
          <w:szCs w:val="20"/>
        </w:rPr>
        <w:t xml:space="preserve"> </w:t>
      </w:r>
      <w:r>
        <w:rPr>
          <w:rStyle w:val="a4"/>
          <w:rFonts w:ascii="Helvetica" w:eastAsiaTheme="majorEastAsia" w:hAnsi="Helvetica" w:cs="Helvetica"/>
          <w:b w:val="0"/>
          <w:color w:val="000099"/>
          <w:sz w:val="20"/>
          <w:szCs w:val="20"/>
        </w:rPr>
        <w:t xml:space="preserve"> </w:t>
      </w:r>
      <w:r w:rsidRPr="00DD4811">
        <w:rPr>
          <w:rStyle w:val="a4"/>
          <w:rFonts w:ascii="Helvetica" w:eastAsiaTheme="majorEastAsia" w:hAnsi="Helvetica" w:cs="Helvetica"/>
          <w:b w:val="0"/>
          <w:color w:val="000099"/>
          <w:sz w:val="20"/>
          <w:szCs w:val="20"/>
        </w:rPr>
        <w:t>6946095320</w:t>
      </w:r>
      <w:r w:rsidRPr="001005D1">
        <w:rPr>
          <w:rFonts w:ascii="Helvetica" w:hAnsi="Helvetica" w:cs="Helvetica"/>
          <w:color w:val="000099"/>
          <w:sz w:val="20"/>
          <w:szCs w:val="20"/>
        </w:rPr>
        <w:br/>
      </w:r>
      <w:r w:rsidRPr="000B1AF8">
        <w:rPr>
          <w:rStyle w:val="a4"/>
          <w:rFonts w:ascii="Helvetica" w:eastAsiaTheme="majorEastAsia" w:hAnsi="Helvetica" w:cs="Helvetica"/>
          <w:color w:val="000099"/>
          <w:sz w:val="20"/>
          <w:szCs w:val="20"/>
          <w:lang w:val="en-US"/>
        </w:rPr>
        <w:t>e</w:t>
      </w:r>
      <w:r w:rsidRPr="001005D1">
        <w:rPr>
          <w:rStyle w:val="a4"/>
          <w:rFonts w:ascii="Helvetica" w:eastAsiaTheme="majorEastAsia" w:hAnsi="Helvetica" w:cs="Helvetica"/>
          <w:color w:val="000099"/>
          <w:sz w:val="20"/>
          <w:szCs w:val="20"/>
        </w:rPr>
        <w:t>-</w:t>
      </w:r>
      <w:r w:rsidRPr="000B1AF8">
        <w:rPr>
          <w:rStyle w:val="a4"/>
          <w:rFonts w:ascii="Helvetica" w:eastAsiaTheme="majorEastAsia" w:hAnsi="Helvetica" w:cs="Helvetica"/>
          <w:color w:val="000099"/>
          <w:sz w:val="20"/>
          <w:szCs w:val="20"/>
          <w:lang w:val="en-US"/>
        </w:rPr>
        <w:t>mail</w:t>
      </w:r>
      <w:r w:rsidRPr="001005D1">
        <w:rPr>
          <w:rFonts w:ascii="Helvetica" w:hAnsi="Helvetica" w:cs="Helvetica"/>
          <w:color w:val="000099"/>
          <w:sz w:val="20"/>
          <w:szCs w:val="20"/>
        </w:rPr>
        <w:t>:</w:t>
      </w:r>
      <w:r w:rsidRPr="001005D1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hyperlink r:id="rId10" w:history="1">
        <w:r w:rsidRPr="000B1AF8">
          <w:rPr>
            <w:rStyle w:val="-"/>
            <w:rFonts w:ascii="Helvetica" w:hAnsi="Helvetica" w:cs="Helvetica"/>
            <w:sz w:val="20"/>
            <w:szCs w:val="20"/>
            <w:lang w:val="en-US"/>
          </w:rPr>
          <w:t>stamatis</w:t>
        </w:r>
        <w:r w:rsidRPr="001005D1">
          <w:rPr>
            <w:rStyle w:val="-"/>
            <w:rFonts w:ascii="Helvetica" w:hAnsi="Helvetica" w:cs="Helvetica"/>
            <w:sz w:val="20"/>
            <w:szCs w:val="20"/>
          </w:rPr>
          <w:t>@</w:t>
        </w:r>
        <w:r w:rsidRPr="000B1AF8">
          <w:rPr>
            <w:rStyle w:val="-"/>
            <w:rFonts w:ascii="Helvetica" w:hAnsi="Helvetica" w:cs="Helvetica"/>
            <w:sz w:val="20"/>
            <w:szCs w:val="20"/>
            <w:lang w:val="en-US"/>
          </w:rPr>
          <w:t>rhodes</w:t>
        </w:r>
        <w:r w:rsidRPr="001005D1">
          <w:rPr>
            <w:rStyle w:val="-"/>
            <w:rFonts w:ascii="Helvetica" w:hAnsi="Helvetica" w:cs="Helvetica"/>
            <w:sz w:val="20"/>
            <w:szCs w:val="20"/>
          </w:rPr>
          <w:t>.</w:t>
        </w:r>
        <w:r w:rsidRPr="000B1AF8">
          <w:rPr>
            <w:rStyle w:val="-"/>
            <w:rFonts w:ascii="Helvetica" w:hAnsi="Helvetica" w:cs="Helvetica"/>
            <w:sz w:val="20"/>
            <w:szCs w:val="20"/>
            <w:lang w:val="en-US"/>
          </w:rPr>
          <w:t>aegean</w:t>
        </w:r>
        <w:r w:rsidRPr="001005D1">
          <w:rPr>
            <w:rStyle w:val="-"/>
            <w:rFonts w:ascii="Helvetica" w:hAnsi="Helvetica" w:cs="Helvetica"/>
            <w:sz w:val="20"/>
            <w:szCs w:val="20"/>
          </w:rPr>
          <w:t>.</w:t>
        </w:r>
        <w:r w:rsidRPr="000B1AF8">
          <w:rPr>
            <w:rStyle w:val="-"/>
            <w:rFonts w:ascii="Helvetica" w:hAnsi="Helvetica" w:cs="Helvetica"/>
            <w:sz w:val="20"/>
            <w:szCs w:val="20"/>
            <w:lang w:val="en-US"/>
          </w:rPr>
          <w:t>gr</w:t>
        </w:r>
      </w:hyperlink>
      <w:r w:rsidRPr="001005D1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:rsidR="000E6AD3" w:rsidRDefault="000E6AD3" w:rsidP="000E6AD3">
      <w:pPr>
        <w:pStyle w:val="Web"/>
        <w:shd w:val="clear" w:color="auto" w:fill="FFFFFF"/>
        <w:spacing w:after="60" w:line="285" w:lineRule="atLeast"/>
        <w:rPr>
          <w:rFonts w:ascii="Helvetica" w:hAnsi="Helvetica" w:cs="Helvetica"/>
          <w:color w:val="000099"/>
          <w:sz w:val="16"/>
          <w:szCs w:val="16"/>
        </w:rPr>
      </w:pPr>
    </w:p>
    <w:p w:rsidR="00F25F31" w:rsidRPr="000E6AD3" w:rsidRDefault="00F25F31" w:rsidP="000E6AD3">
      <w:pPr>
        <w:pStyle w:val="Web"/>
        <w:shd w:val="clear" w:color="auto" w:fill="FFFFFF"/>
        <w:spacing w:after="60" w:line="285" w:lineRule="atLeast"/>
        <w:rPr>
          <w:rFonts w:ascii="Helvetica" w:hAnsi="Helvetica" w:cs="Helvetica"/>
          <w:b/>
          <w:color w:val="000099"/>
          <w:sz w:val="16"/>
          <w:szCs w:val="16"/>
        </w:rPr>
      </w:pPr>
    </w:p>
    <w:p w:rsidR="00E37036" w:rsidRPr="000E6AD3" w:rsidRDefault="004E3FEB" w:rsidP="000E6AD3">
      <w:pPr>
        <w:pStyle w:val="Web"/>
        <w:shd w:val="clear" w:color="auto" w:fill="FFFFFF"/>
        <w:spacing w:after="60" w:line="285" w:lineRule="atLeast"/>
        <w:rPr>
          <w:rFonts w:ascii="Helvetica" w:hAnsi="Helvetica" w:cs="Helvetica"/>
          <w:color w:val="000099"/>
          <w:sz w:val="22"/>
          <w:szCs w:val="22"/>
        </w:rPr>
      </w:pPr>
      <w:r>
        <w:rPr>
          <w:rFonts w:ascii="Helvetica" w:hAnsi="Helvetica" w:cs="Helvetica"/>
          <w:b/>
          <w:color w:val="000099"/>
          <w:sz w:val="22"/>
          <w:szCs w:val="22"/>
        </w:rPr>
        <w:t>Μέλος του Διοικητικού Συμβουλίου της</w:t>
      </w:r>
      <w:r w:rsidR="000E6AD3" w:rsidRPr="000E6AD3">
        <w:rPr>
          <w:rFonts w:ascii="Helvetica" w:hAnsi="Helvetica" w:cs="Helvetica"/>
          <w:b/>
          <w:color w:val="000099"/>
          <w:sz w:val="22"/>
          <w:szCs w:val="22"/>
        </w:rPr>
        <w:t xml:space="preserve"> Παιδαγωγικής Εταιρείας </w:t>
      </w:r>
      <w:r w:rsidR="001005D1" w:rsidRPr="000E6AD3">
        <w:rPr>
          <w:rFonts w:ascii="Helvetica" w:hAnsi="Helvetica" w:cs="Helvetica"/>
          <w:b/>
          <w:color w:val="000099"/>
          <w:sz w:val="22"/>
          <w:szCs w:val="22"/>
        </w:rPr>
        <w:t>Ελλάδος</w:t>
      </w:r>
    </w:p>
    <w:p w:rsidR="009F5E2B" w:rsidRPr="0031666F" w:rsidRDefault="001005D1" w:rsidP="009F5E2B">
      <w:pPr>
        <w:pStyle w:val="2"/>
        <w:shd w:val="clear" w:color="auto" w:fill="FFFFFF"/>
        <w:rPr>
          <w:rFonts w:ascii="Helvetica" w:hAnsi="Helvetica" w:cs="Helvetica"/>
          <w:color w:val="000099"/>
          <w:sz w:val="24"/>
          <w:szCs w:val="24"/>
        </w:rPr>
      </w:pPr>
      <w:r w:rsidRPr="0031666F">
        <w:rPr>
          <w:rFonts w:ascii="Helvetica" w:hAnsi="Helvetica" w:cs="Helvetica"/>
          <w:color w:val="000099"/>
          <w:sz w:val="24"/>
          <w:szCs w:val="24"/>
        </w:rPr>
        <w:t>Εκπαίδευση</w:t>
      </w:r>
    </w:p>
    <w:p w:rsidR="009F5BC3" w:rsidRPr="00423163" w:rsidRDefault="0019770F" w:rsidP="0019770F">
      <w:pPr>
        <w:pStyle w:val="Web"/>
        <w:shd w:val="clear" w:color="auto" w:fill="FFFFFF"/>
        <w:spacing w:after="120" w:line="180" w:lineRule="atLeast"/>
        <w:jc w:val="both"/>
        <w:rPr>
          <w:rFonts w:ascii="Helvetica" w:hAnsi="Helvetica" w:cs="Helvetica"/>
          <w:color w:val="000099"/>
          <w:sz w:val="18"/>
          <w:szCs w:val="18"/>
        </w:rPr>
      </w:pPr>
      <w:r w:rsidRPr="003C4650">
        <w:rPr>
          <w:rFonts w:ascii="Helvetica" w:hAnsi="Helvetica" w:cs="Helvetica"/>
          <w:color w:val="000099"/>
          <w:sz w:val="18"/>
          <w:szCs w:val="18"/>
        </w:rPr>
        <w:t xml:space="preserve">     </w:t>
      </w:r>
      <w:r w:rsidR="000E6AD3">
        <w:rPr>
          <w:rFonts w:ascii="Helvetica" w:hAnsi="Helvetica" w:cs="Helvetica"/>
          <w:color w:val="000099"/>
          <w:sz w:val="18"/>
          <w:szCs w:val="18"/>
        </w:rPr>
        <w:t>Γ</w:t>
      </w:r>
      <w:r w:rsidR="001005D1">
        <w:rPr>
          <w:rFonts w:ascii="Helvetica" w:hAnsi="Helvetica" w:cs="Helvetica"/>
          <w:color w:val="000099"/>
          <w:sz w:val="18"/>
          <w:szCs w:val="18"/>
        </w:rPr>
        <w:t>εννήθηκε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στη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Ρόδο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1005D1">
        <w:rPr>
          <w:rFonts w:ascii="Helvetica" w:hAnsi="Helvetica" w:cs="Helvetica"/>
          <w:color w:val="000099"/>
          <w:sz w:val="18"/>
          <w:szCs w:val="18"/>
        </w:rPr>
        <w:t>όπου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και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ολοκλήρωσε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τις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Διδακτορικές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του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Σπουδές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1005D1">
        <w:rPr>
          <w:rFonts w:ascii="Helvetica" w:hAnsi="Helvetica" w:cs="Helvetica"/>
          <w:color w:val="000099"/>
          <w:sz w:val="18"/>
          <w:szCs w:val="18"/>
        </w:rPr>
        <w:t>στο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Πανεπιστήμιο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Αιγαίου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1005D1">
        <w:rPr>
          <w:rFonts w:ascii="Helvetica" w:hAnsi="Helvetica" w:cs="Helvetica"/>
          <w:color w:val="000099"/>
          <w:sz w:val="18"/>
          <w:szCs w:val="18"/>
        </w:rPr>
        <w:t>εστιάζοντας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 xml:space="preserve">στην Παιδαγωγική Επικοινωνία. </w:t>
      </w:r>
      <w:r w:rsidR="00423163">
        <w:rPr>
          <w:rFonts w:ascii="Helvetica" w:hAnsi="Helvetica" w:cs="Helvetica"/>
          <w:color w:val="000099"/>
          <w:sz w:val="18"/>
          <w:szCs w:val="18"/>
        </w:rPr>
        <w:t>Από το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ίδιο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Πανεπιστήμιο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423163">
        <w:rPr>
          <w:rFonts w:ascii="Helvetica" w:hAnsi="Helvetica" w:cs="Helvetica"/>
          <w:color w:val="000099"/>
          <w:sz w:val="18"/>
          <w:szCs w:val="18"/>
        </w:rPr>
        <w:t>απέκτησε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423163">
        <w:rPr>
          <w:rFonts w:ascii="Helvetica" w:hAnsi="Helvetica" w:cs="Helvetica"/>
          <w:color w:val="000099"/>
          <w:sz w:val="18"/>
          <w:szCs w:val="18"/>
        </w:rPr>
        <w:t>πτυχία σ</w:t>
      </w:r>
      <w:r w:rsidR="001005D1">
        <w:rPr>
          <w:rFonts w:ascii="Helvetica" w:hAnsi="Helvetica" w:cs="Helvetica"/>
          <w:color w:val="000099"/>
          <w:sz w:val="18"/>
          <w:szCs w:val="18"/>
        </w:rPr>
        <w:t>τις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Επιστήμες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005D1">
        <w:rPr>
          <w:rFonts w:ascii="Helvetica" w:hAnsi="Helvetica" w:cs="Helvetica"/>
          <w:color w:val="000099"/>
          <w:sz w:val="18"/>
          <w:szCs w:val="18"/>
        </w:rPr>
        <w:t>της</w:t>
      </w:r>
      <w:r w:rsidR="001005D1" w:rsidRPr="001005D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423163">
        <w:rPr>
          <w:rFonts w:ascii="Helvetica" w:hAnsi="Helvetica" w:cs="Helvetica"/>
          <w:color w:val="000099"/>
          <w:sz w:val="18"/>
          <w:szCs w:val="18"/>
        </w:rPr>
        <w:t xml:space="preserve">Προσχολικής </w:t>
      </w:r>
      <w:r w:rsidR="001005D1">
        <w:rPr>
          <w:rFonts w:ascii="Helvetica" w:hAnsi="Helvetica" w:cs="Helvetica"/>
          <w:color w:val="000099"/>
          <w:sz w:val="18"/>
          <w:szCs w:val="18"/>
        </w:rPr>
        <w:t xml:space="preserve">Αγωγής </w:t>
      </w:r>
      <w:r w:rsidR="00423163">
        <w:rPr>
          <w:rFonts w:ascii="Helvetica" w:hAnsi="Helvetica" w:cs="Helvetica"/>
          <w:color w:val="000099"/>
          <w:sz w:val="18"/>
          <w:szCs w:val="18"/>
        </w:rPr>
        <w:t xml:space="preserve">και </w:t>
      </w:r>
      <w:r w:rsidR="00A43CDB">
        <w:rPr>
          <w:rFonts w:ascii="Helvetica" w:hAnsi="Helvetica" w:cs="Helvetica"/>
          <w:color w:val="000099"/>
          <w:sz w:val="18"/>
          <w:szCs w:val="18"/>
        </w:rPr>
        <w:t xml:space="preserve">της </w:t>
      </w:r>
      <w:r w:rsidR="00423163">
        <w:rPr>
          <w:rFonts w:ascii="Helvetica" w:hAnsi="Helvetica" w:cs="Helvetica"/>
          <w:color w:val="000099"/>
          <w:sz w:val="18"/>
          <w:szCs w:val="18"/>
        </w:rPr>
        <w:t>Δημοτικής Εκπαίδευσης και Δίπλωμα Μετεκπαίδευσης στη Γενική Αγωγή.</w:t>
      </w:r>
    </w:p>
    <w:p w:rsidR="009F5BC3" w:rsidRPr="003C4650" w:rsidRDefault="00061D81" w:rsidP="0019770F">
      <w:pPr>
        <w:pStyle w:val="Web"/>
        <w:shd w:val="clear" w:color="auto" w:fill="FFFFFF"/>
        <w:spacing w:after="120" w:line="180" w:lineRule="atLeast"/>
        <w:rPr>
          <w:rFonts w:ascii="Helvetica" w:hAnsi="Helvetica" w:cs="Helvetica"/>
          <w:b/>
          <w:color w:val="000099"/>
          <w:sz w:val="18"/>
          <w:szCs w:val="18"/>
        </w:rPr>
      </w:pPr>
      <w:r>
        <w:rPr>
          <w:rFonts w:ascii="Helvetica" w:hAnsi="Helvetica" w:cs="Helvetica"/>
          <w:b/>
          <w:color w:val="000099"/>
          <w:sz w:val="18"/>
          <w:szCs w:val="18"/>
        </w:rPr>
        <w:t>Σπουδές</w:t>
      </w:r>
      <w:r w:rsidR="005955E6" w:rsidRPr="003C4650">
        <w:rPr>
          <w:rFonts w:ascii="Helvetica" w:hAnsi="Helvetica" w:cs="Helvetica"/>
          <w:b/>
          <w:color w:val="000099"/>
          <w:sz w:val="18"/>
          <w:szCs w:val="18"/>
        </w:rPr>
        <w:t>:</w:t>
      </w:r>
    </w:p>
    <w:p w:rsidR="00423163" w:rsidRDefault="00423163" w:rsidP="0019770F">
      <w:pPr>
        <w:pStyle w:val="Web"/>
        <w:shd w:val="clear" w:color="auto" w:fill="FFFFFF"/>
        <w:spacing w:after="120" w:line="180" w:lineRule="atLeast"/>
        <w:contextualSpacing/>
        <w:rPr>
          <w:rFonts w:ascii="Helvetica" w:hAnsi="Helvetica" w:cs="Helvetica"/>
          <w:color w:val="000099"/>
          <w:sz w:val="18"/>
          <w:szCs w:val="18"/>
        </w:rPr>
      </w:pPr>
      <w:r>
        <w:rPr>
          <w:rFonts w:ascii="Helvetica" w:hAnsi="Helvetica" w:cs="Helvetica"/>
          <w:color w:val="000099"/>
          <w:sz w:val="18"/>
          <w:szCs w:val="18"/>
        </w:rPr>
        <w:t>Διδακτορικό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Δίπλωμα</w:t>
      </w:r>
      <w:r w:rsidRPr="00423163">
        <w:rPr>
          <w:rFonts w:ascii="Helvetica" w:hAnsi="Helvetica" w:cs="Helvetica"/>
          <w:color w:val="000099"/>
          <w:sz w:val="18"/>
          <w:szCs w:val="18"/>
        </w:rPr>
        <w:t>:</w:t>
      </w:r>
      <w:r w:rsidR="006B674B"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B72927"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CB1EF9"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     </w:t>
      </w:r>
      <w:r>
        <w:rPr>
          <w:rFonts w:ascii="Helvetica" w:hAnsi="Helvetica" w:cs="Helvetica"/>
          <w:color w:val="000099"/>
          <w:sz w:val="18"/>
          <w:szCs w:val="18"/>
        </w:rPr>
        <w:t>Πανεπιστήμιο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Αιγαίου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, </w:t>
      </w:r>
      <w:r>
        <w:rPr>
          <w:rFonts w:ascii="Helvetica" w:hAnsi="Helvetica" w:cs="Helvetica"/>
          <w:color w:val="000099"/>
          <w:sz w:val="18"/>
          <w:szCs w:val="18"/>
        </w:rPr>
        <w:t>ΤΕΠΑΕΣ</w:t>
      </w:r>
      <w:r w:rsidRPr="00423163">
        <w:rPr>
          <w:rFonts w:ascii="Helvetica" w:hAnsi="Helvetica" w:cs="Helvetica"/>
          <w:color w:val="000099"/>
          <w:sz w:val="18"/>
          <w:szCs w:val="18"/>
        </w:rPr>
        <w:t>, «</w:t>
      </w:r>
      <w:r>
        <w:rPr>
          <w:rFonts w:ascii="Helvetica" w:hAnsi="Helvetica" w:cs="Helvetica"/>
          <w:color w:val="000099"/>
          <w:sz w:val="18"/>
          <w:szCs w:val="18"/>
        </w:rPr>
        <w:t>Παιδαγωγική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» </w:t>
      </w:r>
      <w:r w:rsidR="00401DAD" w:rsidRPr="00423163">
        <w:rPr>
          <w:rFonts w:ascii="Helvetica" w:hAnsi="Helvetica" w:cs="Helvetica"/>
          <w:color w:val="000099"/>
          <w:sz w:val="18"/>
          <w:szCs w:val="18"/>
        </w:rPr>
        <w:t>(</w:t>
      </w:r>
      <w:r w:rsidR="00C55E01" w:rsidRPr="00423163">
        <w:rPr>
          <w:rFonts w:ascii="Helvetica" w:hAnsi="Helvetica" w:cs="Helvetica"/>
          <w:color w:val="000099"/>
          <w:sz w:val="18"/>
          <w:szCs w:val="18"/>
        </w:rPr>
        <w:t>1998-</w:t>
      </w:r>
      <w:r w:rsidR="00401DAD" w:rsidRPr="00423163">
        <w:rPr>
          <w:rFonts w:ascii="Helvetica" w:hAnsi="Helvetica" w:cs="Helvetica"/>
          <w:color w:val="000099"/>
          <w:sz w:val="18"/>
          <w:szCs w:val="18"/>
        </w:rPr>
        <w:t>2003)</w:t>
      </w:r>
      <w:r w:rsidR="00837BC9" w:rsidRPr="00423163">
        <w:rPr>
          <w:rFonts w:ascii="Helvetica" w:hAnsi="Helvetica" w:cs="Helvetica"/>
          <w:color w:val="000099"/>
          <w:sz w:val="18"/>
          <w:szCs w:val="18"/>
        </w:rPr>
        <w:br/>
      </w:r>
      <w:r>
        <w:rPr>
          <w:rFonts w:ascii="Helvetica" w:hAnsi="Helvetica" w:cs="Helvetica"/>
          <w:color w:val="000099"/>
          <w:sz w:val="18"/>
          <w:szCs w:val="18"/>
        </w:rPr>
        <w:t>Δίπλωμα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Μετεκπαίδευσης</w:t>
      </w:r>
      <w:r w:rsidRPr="00423163">
        <w:rPr>
          <w:rFonts w:ascii="Helvetica" w:hAnsi="Helvetica" w:cs="Helvetica"/>
          <w:color w:val="000099"/>
          <w:sz w:val="18"/>
          <w:szCs w:val="18"/>
        </w:rPr>
        <w:t>:</w:t>
      </w:r>
      <w:r w:rsidR="006B674B"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CB1EF9"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Πανεπιστήμιο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Αιγαίου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, </w:t>
      </w:r>
      <w:r>
        <w:rPr>
          <w:rFonts w:ascii="Helvetica" w:hAnsi="Helvetica" w:cs="Helvetica"/>
          <w:color w:val="000099"/>
          <w:sz w:val="18"/>
          <w:szCs w:val="18"/>
        </w:rPr>
        <w:t>ΠΤΔΕ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, </w:t>
      </w:r>
      <w:r>
        <w:rPr>
          <w:rFonts w:ascii="Helvetica" w:hAnsi="Helvetica" w:cs="Helvetica"/>
          <w:color w:val="000099"/>
          <w:sz w:val="18"/>
          <w:szCs w:val="18"/>
        </w:rPr>
        <w:t>Διδασκαλείο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«</w:t>
      </w:r>
      <w:r>
        <w:rPr>
          <w:rFonts w:ascii="Helvetica" w:hAnsi="Helvetica" w:cs="Helvetica"/>
          <w:color w:val="000099"/>
          <w:sz w:val="18"/>
          <w:szCs w:val="18"/>
        </w:rPr>
        <w:t>Αλέξανδρος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Δελμούζος</w:t>
      </w:r>
      <w:r w:rsidRPr="00423163">
        <w:rPr>
          <w:rFonts w:ascii="Helvetica" w:hAnsi="Helvetica" w:cs="Helvetica"/>
          <w:color w:val="000099"/>
          <w:sz w:val="18"/>
          <w:szCs w:val="18"/>
        </w:rPr>
        <w:t>»</w:t>
      </w:r>
      <w:r>
        <w:rPr>
          <w:rFonts w:ascii="Helvetica" w:hAnsi="Helvetica" w:cs="Helvetica"/>
          <w:color w:val="000099"/>
          <w:sz w:val="18"/>
          <w:szCs w:val="18"/>
        </w:rPr>
        <w:t xml:space="preserve">  </w:t>
      </w:r>
    </w:p>
    <w:p w:rsidR="00423163" w:rsidRPr="003C4650" w:rsidRDefault="00423163" w:rsidP="00423163">
      <w:pPr>
        <w:pStyle w:val="Web"/>
        <w:shd w:val="clear" w:color="auto" w:fill="FFFFFF"/>
        <w:spacing w:after="120" w:line="180" w:lineRule="atLeast"/>
        <w:ind w:left="1440" w:firstLine="720"/>
        <w:contextualSpacing/>
        <w:rPr>
          <w:rFonts w:ascii="Helvetica" w:hAnsi="Helvetica" w:cs="Helvetica"/>
          <w:color w:val="000099"/>
          <w:sz w:val="18"/>
          <w:szCs w:val="18"/>
        </w:rPr>
      </w:pPr>
      <w:r w:rsidRPr="003C4650">
        <w:rPr>
          <w:rFonts w:ascii="Helvetica" w:hAnsi="Helvetica" w:cs="Helvetica"/>
          <w:color w:val="000099"/>
          <w:sz w:val="18"/>
          <w:szCs w:val="18"/>
        </w:rPr>
        <w:t xml:space="preserve">  </w:t>
      </w:r>
      <w:r w:rsidR="00401DAD" w:rsidRPr="003C4650">
        <w:rPr>
          <w:rFonts w:ascii="Helvetica" w:hAnsi="Helvetica" w:cs="Helvetica"/>
          <w:color w:val="000099"/>
          <w:sz w:val="18"/>
          <w:szCs w:val="18"/>
        </w:rPr>
        <w:t>(</w:t>
      </w:r>
      <w:r w:rsidR="00C55E01" w:rsidRPr="003C4650">
        <w:rPr>
          <w:rFonts w:ascii="Helvetica" w:hAnsi="Helvetica" w:cs="Helvetica"/>
          <w:color w:val="000099"/>
          <w:sz w:val="18"/>
          <w:szCs w:val="18"/>
        </w:rPr>
        <w:t>2000-</w:t>
      </w:r>
      <w:r w:rsidR="00401DAD" w:rsidRPr="003C4650">
        <w:rPr>
          <w:rFonts w:ascii="Helvetica" w:hAnsi="Helvetica" w:cs="Helvetica"/>
          <w:color w:val="000099"/>
          <w:sz w:val="18"/>
          <w:szCs w:val="18"/>
        </w:rPr>
        <w:t>2002)</w:t>
      </w:r>
    </w:p>
    <w:p w:rsidR="009F5E2B" w:rsidRPr="00423163" w:rsidRDefault="00423163" w:rsidP="00423163">
      <w:pPr>
        <w:pStyle w:val="Web"/>
        <w:shd w:val="clear" w:color="auto" w:fill="FFFFFF"/>
        <w:spacing w:after="120" w:line="180" w:lineRule="atLeast"/>
        <w:contextualSpacing/>
        <w:rPr>
          <w:rFonts w:ascii="Helvetica" w:hAnsi="Helvetica" w:cs="Helvetica"/>
          <w:color w:val="000099"/>
          <w:sz w:val="18"/>
          <w:szCs w:val="18"/>
        </w:rPr>
      </w:pPr>
      <w:r>
        <w:rPr>
          <w:rFonts w:ascii="Helvetica" w:hAnsi="Helvetica" w:cs="Helvetica"/>
          <w:color w:val="000099"/>
          <w:sz w:val="18"/>
          <w:szCs w:val="18"/>
        </w:rPr>
        <w:t>Πτυχίο</w:t>
      </w:r>
      <w:r w:rsidRPr="00423163">
        <w:rPr>
          <w:rFonts w:ascii="Helvetica" w:hAnsi="Helvetica" w:cs="Helvetica"/>
          <w:color w:val="000099"/>
          <w:sz w:val="18"/>
          <w:szCs w:val="18"/>
        </w:rPr>
        <w:t>:</w:t>
      </w:r>
      <w:r w:rsidR="009F5E2B"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  </w:t>
      </w:r>
      <w:r w:rsidR="003C4650">
        <w:rPr>
          <w:rFonts w:ascii="Helvetica" w:hAnsi="Helvetica" w:cs="Helvetica"/>
          <w:color w:val="000099"/>
          <w:sz w:val="18"/>
          <w:szCs w:val="18"/>
        </w:rPr>
        <w:t xml:space="preserve">                             </w:t>
      </w:r>
      <w:r>
        <w:rPr>
          <w:rFonts w:ascii="Helvetica" w:hAnsi="Helvetica" w:cs="Helvetica"/>
          <w:color w:val="000099"/>
          <w:sz w:val="18"/>
          <w:szCs w:val="18"/>
        </w:rPr>
        <w:t>Πανεπιστήμιο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Αιγαίου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, </w:t>
      </w:r>
      <w:r>
        <w:rPr>
          <w:rFonts w:ascii="Helvetica" w:hAnsi="Helvetica" w:cs="Helvetica"/>
          <w:color w:val="000099"/>
          <w:sz w:val="18"/>
          <w:szCs w:val="18"/>
        </w:rPr>
        <w:t>ΠΤΔΕ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401DAD" w:rsidRPr="00423163">
        <w:rPr>
          <w:rFonts w:ascii="Helvetica" w:hAnsi="Helvetica" w:cs="Helvetica"/>
          <w:color w:val="000099"/>
          <w:sz w:val="18"/>
          <w:szCs w:val="18"/>
        </w:rPr>
        <w:t>(</w:t>
      </w:r>
      <w:r w:rsidR="00C55E01" w:rsidRPr="00423163">
        <w:rPr>
          <w:rFonts w:ascii="Helvetica" w:hAnsi="Helvetica" w:cs="Helvetica"/>
          <w:color w:val="000099"/>
          <w:sz w:val="18"/>
          <w:szCs w:val="18"/>
        </w:rPr>
        <w:t>1992-</w:t>
      </w:r>
      <w:r w:rsidR="00401DAD" w:rsidRPr="00423163">
        <w:rPr>
          <w:rFonts w:ascii="Helvetica" w:hAnsi="Helvetica" w:cs="Helvetica"/>
          <w:color w:val="000099"/>
          <w:sz w:val="18"/>
          <w:szCs w:val="18"/>
        </w:rPr>
        <w:t>1995)</w:t>
      </w:r>
      <w:r w:rsidRPr="00423163">
        <w:rPr>
          <w:rFonts w:ascii="Helvetica" w:hAnsi="Helvetica" w:cs="Helvetica"/>
          <w:color w:val="000099"/>
          <w:sz w:val="18"/>
          <w:szCs w:val="18"/>
        </w:rPr>
        <w:br/>
      </w:r>
      <w:r>
        <w:rPr>
          <w:rFonts w:ascii="Helvetica" w:hAnsi="Helvetica" w:cs="Helvetica"/>
          <w:color w:val="000099"/>
          <w:sz w:val="18"/>
          <w:szCs w:val="18"/>
        </w:rPr>
        <w:t>Πτυχίο</w:t>
      </w:r>
      <w:r w:rsidRPr="00423163">
        <w:rPr>
          <w:rFonts w:ascii="Helvetica" w:hAnsi="Helvetica" w:cs="Helvetica"/>
          <w:color w:val="000099"/>
          <w:sz w:val="18"/>
          <w:szCs w:val="18"/>
        </w:rPr>
        <w:t>:</w:t>
      </w:r>
      <w:r w:rsidR="00B72927" w:rsidRPr="00423163">
        <w:rPr>
          <w:rFonts w:ascii="Helvetica" w:hAnsi="Helvetica" w:cs="Helvetica"/>
          <w:color w:val="000099"/>
          <w:sz w:val="18"/>
          <w:szCs w:val="18"/>
        </w:rPr>
        <w:t xml:space="preserve">    </w:t>
      </w:r>
      <w:r w:rsidR="003C4650">
        <w:rPr>
          <w:rFonts w:ascii="Helvetica" w:hAnsi="Helvetica" w:cs="Helvetica"/>
          <w:color w:val="000099"/>
          <w:sz w:val="18"/>
          <w:szCs w:val="18"/>
        </w:rPr>
        <w:t xml:space="preserve">                             </w:t>
      </w:r>
      <w:r>
        <w:rPr>
          <w:rFonts w:ascii="Helvetica" w:hAnsi="Helvetica" w:cs="Helvetica"/>
          <w:color w:val="000099"/>
          <w:sz w:val="18"/>
          <w:szCs w:val="18"/>
        </w:rPr>
        <w:t>Πανεπιστήμιο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Αιγαίου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, </w:t>
      </w:r>
      <w:r>
        <w:rPr>
          <w:rFonts w:ascii="Helvetica" w:hAnsi="Helvetica" w:cs="Helvetica"/>
          <w:color w:val="000099"/>
          <w:sz w:val="18"/>
          <w:szCs w:val="18"/>
        </w:rPr>
        <w:t xml:space="preserve">ΠΤΝ  </w:t>
      </w:r>
      <w:r w:rsidRPr="00423163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401DAD" w:rsidRPr="00423163">
        <w:rPr>
          <w:rFonts w:ascii="Helvetica" w:hAnsi="Helvetica" w:cs="Helvetica"/>
          <w:color w:val="000099"/>
          <w:sz w:val="18"/>
          <w:szCs w:val="18"/>
        </w:rPr>
        <w:t>(</w:t>
      </w:r>
      <w:r w:rsidR="00E4681C" w:rsidRPr="00423163">
        <w:rPr>
          <w:rFonts w:ascii="Helvetica" w:hAnsi="Helvetica" w:cs="Helvetica"/>
          <w:color w:val="000099"/>
          <w:sz w:val="18"/>
          <w:szCs w:val="18"/>
        </w:rPr>
        <w:t>1988</w:t>
      </w:r>
      <w:r w:rsidR="00C55E01" w:rsidRPr="00423163">
        <w:rPr>
          <w:rFonts w:ascii="Helvetica" w:hAnsi="Helvetica" w:cs="Helvetica"/>
          <w:color w:val="000099"/>
          <w:sz w:val="18"/>
          <w:szCs w:val="18"/>
        </w:rPr>
        <w:t>-</w:t>
      </w:r>
      <w:r w:rsidR="00401DAD" w:rsidRPr="00423163">
        <w:rPr>
          <w:rFonts w:ascii="Helvetica" w:hAnsi="Helvetica" w:cs="Helvetica"/>
          <w:color w:val="000099"/>
          <w:sz w:val="18"/>
          <w:szCs w:val="18"/>
        </w:rPr>
        <w:t>1992)</w:t>
      </w:r>
    </w:p>
    <w:p w:rsidR="003C4650" w:rsidRPr="003C4650" w:rsidRDefault="00423163" w:rsidP="003C4650">
      <w:pPr>
        <w:pStyle w:val="Web"/>
        <w:shd w:val="clear" w:color="auto" w:fill="FFFFFF"/>
        <w:spacing w:after="120" w:line="180" w:lineRule="atLeast"/>
        <w:contextualSpacing/>
        <w:rPr>
          <w:rFonts w:ascii="Helvetica" w:hAnsi="Helvetica" w:cs="Helvetica"/>
          <w:color w:val="000099"/>
          <w:sz w:val="18"/>
          <w:szCs w:val="18"/>
        </w:rPr>
      </w:pPr>
      <w:r>
        <w:rPr>
          <w:rFonts w:ascii="Helvetica" w:hAnsi="Helvetica" w:cs="Helvetica"/>
          <w:color w:val="000099"/>
          <w:sz w:val="18"/>
          <w:szCs w:val="18"/>
        </w:rPr>
        <w:t>Πτυχίο</w:t>
      </w:r>
      <w:r w:rsidRPr="00DA4789">
        <w:rPr>
          <w:rFonts w:ascii="Helvetica" w:hAnsi="Helvetica" w:cs="Helvetica"/>
          <w:color w:val="000099"/>
          <w:sz w:val="18"/>
          <w:szCs w:val="18"/>
        </w:rPr>
        <w:t>:</w:t>
      </w:r>
      <w:r w:rsidR="00B72927" w:rsidRPr="00DA4789">
        <w:rPr>
          <w:rFonts w:ascii="Helvetica" w:hAnsi="Helvetica" w:cs="Helvetica"/>
          <w:color w:val="000099"/>
          <w:sz w:val="18"/>
          <w:szCs w:val="18"/>
        </w:rPr>
        <w:t xml:space="preserve">    </w:t>
      </w:r>
      <w:r w:rsidR="003C4650">
        <w:rPr>
          <w:rFonts w:ascii="Helvetica" w:hAnsi="Helvetica" w:cs="Helvetica"/>
          <w:color w:val="000099"/>
          <w:sz w:val="18"/>
          <w:szCs w:val="18"/>
        </w:rPr>
        <w:t xml:space="preserve">                             </w:t>
      </w:r>
      <w:r>
        <w:rPr>
          <w:rFonts w:ascii="Helvetica" w:hAnsi="Helvetica" w:cs="Helvetica"/>
          <w:color w:val="000099"/>
          <w:sz w:val="18"/>
          <w:szCs w:val="18"/>
        </w:rPr>
        <w:t>Παιδαγωγική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Ακαδημία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Μυτιλήνης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401DAD" w:rsidRPr="00DA4789">
        <w:rPr>
          <w:rFonts w:ascii="Helvetica" w:hAnsi="Helvetica" w:cs="Helvetica"/>
          <w:color w:val="000099"/>
          <w:sz w:val="18"/>
          <w:szCs w:val="18"/>
        </w:rPr>
        <w:t>(</w:t>
      </w:r>
      <w:r w:rsidR="00C55E01" w:rsidRPr="00DA4789">
        <w:rPr>
          <w:rFonts w:ascii="Helvetica" w:hAnsi="Helvetica" w:cs="Helvetica"/>
          <w:color w:val="000099"/>
          <w:sz w:val="18"/>
          <w:szCs w:val="18"/>
        </w:rPr>
        <w:t>1985-</w:t>
      </w:r>
      <w:r w:rsidR="00401DAD" w:rsidRPr="00DA4789">
        <w:rPr>
          <w:rFonts w:ascii="Helvetica" w:hAnsi="Helvetica" w:cs="Helvetica"/>
          <w:color w:val="000099"/>
          <w:sz w:val="18"/>
          <w:szCs w:val="18"/>
        </w:rPr>
        <w:t>1987)</w:t>
      </w:r>
    </w:p>
    <w:p w:rsidR="009F5E2B" w:rsidRPr="0031666F" w:rsidRDefault="00DA4789" w:rsidP="009F5E2B">
      <w:pPr>
        <w:pStyle w:val="2"/>
        <w:shd w:val="clear" w:color="auto" w:fill="FFFFFF"/>
        <w:rPr>
          <w:rFonts w:ascii="Helvetica" w:hAnsi="Helvetica" w:cs="Helvetica"/>
          <w:color w:val="000099"/>
          <w:sz w:val="24"/>
          <w:szCs w:val="24"/>
        </w:rPr>
      </w:pPr>
      <w:r w:rsidRPr="0031666F">
        <w:rPr>
          <w:rFonts w:ascii="Helvetica" w:hAnsi="Helvetica" w:cs="Helvetica"/>
          <w:color w:val="000099"/>
          <w:sz w:val="24"/>
          <w:szCs w:val="24"/>
        </w:rPr>
        <w:t>Πεδία διδακτικών αντικειμένων</w:t>
      </w:r>
    </w:p>
    <w:p w:rsidR="00DA4789" w:rsidRDefault="00DA4789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b/>
          <w:color w:val="000099"/>
          <w:sz w:val="18"/>
          <w:szCs w:val="18"/>
        </w:rPr>
      </w:pPr>
      <w:r>
        <w:rPr>
          <w:rFonts w:ascii="Helvetica" w:hAnsi="Helvetica" w:cs="Helvetica"/>
          <w:b/>
          <w:color w:val="000099"/>
          <w:sz w:val="18"/>
          <w:szCs w:val="18"/>
        </w:rPr>
        <w:t>Παιδαγωγική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Επικοινωνία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στην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Προσχολική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και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b/>
          <w:color w:val="000099"/>
          <w:sz w:val="18"/>
          <w:szCs w:val="18"/>
        </w:rPr>
        <w:t>Πρωτοσχολική</w:t>
      </w:r>
      <w:proofErr w:type="spellEnd"/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Εκπαίδευση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</w:p>
    <w:p w:rsidR="00DA4789" w:rsidRDefault="00905084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 w:rsidRPr="00DA4789">
        <w:rPr>
          <w:rFonts w:ascii="Helvetica" w:hAnsi="Helvetica" w:cs="Helvetica"/>
          <w:color w:val="000099"/>
          <w:sz w:val="18"/>
          <w:szCs w:val="18"/>
        </w:rPr>
        <w:t xml:space="preserve">  </w:t>
      </w:r>
      <w:r w:rsidR="00401DAD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A4789">
        <w:rPr>
          <w:rFonts w:ascii="Helvetica" w:hAnsi="Helvetica" w:cs="Helvetica"/>
          <w:color w:val="000099"/>
          <w:sz w:val="18"/>
          <w:szCs w:val="18"/>
        </w:rPr>
        <w:t>Διδακτική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5955E6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A4789">
        <w:rPr>
          <w:rFonts w:ascii="Helvetica" w:hAnsi="Helvetica" w:cs="Helvetica"/>
          <w:color w:val="000099"/>
          <w:sz w:val="18"/>
          <w:szCs w:val="18"/>
        </w:rPr>
        <w:t>Διαπροσωπική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717606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A4789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σε μικρές ομάδες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</w:p>
    <w:p w:rsidR="00DA4789" w:rsidRDefault="00DA4789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05084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στην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οικογένεια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05084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>
        <w:rPr>
          <w:rFonts w:ascii="Helvetica" w:hAnsi="Helvetica" w:cs="Helvetica"/>
          <w:color w:val="000099"/>
          <w:sz w:val="18"/>
          <w:szCs w:val="18"/>
        </w:rPr>
        <w:t>Επικοινωνιακή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 xml:space="preserve">Συμβουλευτική στην Εκπαίδευση </w:t>
      </w:r>
    </w:p>
    <w:p w:rsidR="00DA4789" w:rsidRDefault="00DA4789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 w:rsidRPr="00DA4789">
        <w:rPr>
          <w:rFonts w:ascii="Helvetica" w:hAnsi="Helvetica" w:cs="Helvetica"/>
          <w:color w:val="000099"/>
          <w:sz w:val="18"/>
          <w:szCs w:val="18"/>
        </w:rPr>
        <w:t xml:space="preserve">  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proofErr w:type="spellStart"/>
      <w:r>
        <w:rPr>
          <w:rFonts w:ascii="Helvetica" w:hAnsi="Helvetica" w:cs="Helvetica"/>
          <w:color w:val="000099"/>
          <w:sz w:val="18"/>
          <w:szCs w:val="18"/>
        </w:rPr>
        <w:t>Οργανωσιακή</w:t>
      </w:r>
      <w:proofErr w:type="spellEnd"/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 xml:space="preserve">Επικοινωνία </w:t>
      </w:r>
      <w:r w:rsidR="00C55E01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D481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C55E01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στη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διαχείριση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συγκρούσεων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και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άγχους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στην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 xml:space="preserve">Εκπαίδευση   </w:t>
      </w:r>
    </w:p>
    <w:p w:rsidR="00C55E01" w:rsidRPr="00DA4789" w:rsidRDefault="00DA4789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>
        <w:rPr>
          <w:rFonts w:ascii="Helvetica" w:hAnsi="Helvetica" w:cs="Helvetica"/>
          <w:color w:val="000099"/>
          <w:sz w:val="18"/>
          <w:szCs w:val="18"/>
        </w:rPr>
        <w:t xml:space="preserve">  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>
        <w:rPr>
          <w:rFonts w:ascii="Helvetica" w:hAnsi="Helvetica" w:cs="Helvetica"/>
          <w:color w:val="000099"/>
          <w:sz w:val="18"/>
          <w:szCs w:val="18"/>
        </w:rPr>
        <w:t>Διαπολιτισμική Επικοινωνία</w:t>
      </w:r>
      <w:r w:rsidR="00D05A91">
        <w:rPr>
          <w:rFonts w:ascii="Helvetica" w:hAnsi="Helvetica" w:cs="Helvetica"/>
          <w:color w:val="000099"/>
          <w:sz w:val="18"/>
          <w:szCs w:val="18"/>
        </w:rPr>
        <w:t xml:space="preserve">   </w:t>
      </w:r>
      <w:r w:rsidR="00D05A91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05A91">
        <w:rPr>
          <w:rFonts w:ascii="Helvetica" w:hAnsi="Helvetica" w:cs="Helvetica"/>
          <w:color w:val="000099"/>
          <w:sz w:val="18"/>
          <w:szCs w:val="18"/>
        </w:rPr>
        <w:t>Θεωρίες και Μοντέλα Επικοινωνίας</w:t>
      </w:r>
      <w:r w:rsidR="00D34CC0" w:rsidRPr="00D34CC0">
        <w:rPr>
          <w:rFonts w:ascii="Helvetica" w:hAnsi="Helvetica" w:cs="Helvetica"/>
          <w:color w:val="000099"/>
          <w:sz w:val="18"/>
          <w:szCs w:val="18"/>
        </w:rPr>
        <w:t xml:space="preserve"> • </w:t>
      </w:r>
      <w:r w:rsidR="00D34CC0">
        <w:rPr>
          <w:rFonts w:ascii="Helvetica" w:hAnsi="Helvetica" w:cs="Helvetica"/>
          <w:color w:val="000099"/>
          <w:sz w:val="18"/>
          <w:szCs w:val="18"/>
        </w:rPr>
        <w:t>Διοικητι</w:t>
      </w:r>
      <w:r w:rsidR="00D34CC0" w:rsidRPr="00D34CC0">
        <w:rPr>
          <w:rFonts w:ascii="Helvetica" w:hAnsi="Helvetica" w:cs="Helvetica"/>
          <w:color w:val="000099"/>
          <w:sz w:val="18"/>
          <w:szCs w:val="18"/>
        </w:rPr>
        <w:t xml:space="preserve">κή Επικοινωνία  </w:t>
      </w:r>
    </w:p>
    <w:p w:rsidR="00717606" w:rsidRPr="003C4650" w:rsidRDefault="00DA4789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b/>
          <w:color w:val="000099"/>
          <w:sz w:val="18"/>
          <w:szCs w:val="18"/>
        </w:rPr>
      </w:pPr>
      <w:r>
        <w:rPr>
          <w:rFonts w:ascii="Helvetica" w:hAnsi="Helvetica" w:cs="Helvetica"/>
          <w:b/>
          <w:color w:val="000099"/>
          <w:sz w:val="18"/>
          <w:szCs w:val="18"/>
        </w:rPr>
        <w:t>Προσχολική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και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Πρώτη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Σχολική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Παιδαγωγική</w:t>
      </w:r>
      <w:r w:rsidRPr="003C4650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</w:p>
    <w:p w:rsidR="00717606" w:rsidRPr="00DA4789" w:rsidRDefault="00905084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 w:rsidRPr="00DA4789">
        <w:rPr>
          <w:rFonts w:ascii="Helvetica" w:hAnsi="Helvetica" w:cs="Helvetica"/>
          <w:color w:val="000099"/>
          <w:sz w:val="18"/>
          <w:szCs w:val="18"/>
        </w:rPr>
        <w:t xml:space="preserve">  </w:t>
      </w:r>
      <w:r w:rsidR="00717606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A4789">
        <w:rPr>
          <w:rFonts w:ascii="Helvetica" w:hAnsi="Helvetica" w:cs="Helvetica"/>
          <w:color w:val="000099"/>
          <w:sz w:val="18"/>
          <w:szCs w:val="18"/>
        </w:rPr>
        <w:t>Επιστήμες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της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Αγωγής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717606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A4789">
        <w:rPr>
          <w:rFonts w:ascii="Helvetica" w:hAnsi="Helvetica" w:cs="Helvetica"/>
          <w:color w:val="000099"/>
          <w:sz w:val="18"/>
          <w:szCs w:val="18"/>
        </w:rPr>
        <w:t>Θεωρίες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και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Διαδικασίες Μάθησης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717606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proofErr w:type="spellStart"/>
      <w:r w:rsidR="00DA4789">
        <w:rPr>
          <w:rFonts w:ascii="Helvetica" w:hAnsi="Helvetica" w:cs="Helvetica"/>
          <w:color w:val="000099"/>
          <w:sz w:val="18"/>
          <w:szCs w:val="18"/>
        </w:rPr>
        <w:t>Σχεσιοδυναμική</w:t>
      </w:r>
      <w:proofErr w:type="spellEnd"/>
      <w:r w:rsidR="00DA4789">
        <w:rPr>
          <w:rFonts w:ascii="Helvetica" w:hAnsi="Helvetica" w:cs="Helvetica"/>
          <w:color w:val="000099"/>
          <w:sz w:val="18"/>
          <w:szCs w:val="18"/>
        </w:rPr>
        <w:t xml:space="preserve"> στην Εκπαίδευση</w:t>
      </w:r>
    </w:p>
    <w:p w:rsidR="00717606" w:rsidRPr="00DA4789" w:rsidRDefault="00905084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 w:rsidRPr="00DA4789">
        <w:rPr>
          <w:rFonts w:ascii="Helvetica" w:hAnsi="Helvetica" w:cs="Helvetica"/>
          <w:color w:val="000099"/>
          <w:sz w:val="18"/>
          <w:szCs w:val="18"/>
        </w:rPr>
        <w:t xml:space="preserve">  </w:t>
      </w:r>
      <w:r w:rsidR="00717606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A4789">
        <w:rPr>
          <w:rFonts w:ascii="Helvetica" w:hAnsi="Helvetica" w:cs="Helvetica"/>
          <w:color w:val="000099"/>
          <w:sz w:val="18"/>
          <w:szCs w:val="18"/>
        </w:rPr>
        <w:t>Αλληλεπιδράσεις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στην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αίθουσα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A4789">
        <w:rPr>
          <w:rFonts w:ascii="Helvetica" w:hAnsi="Helvetica" w:cs="Helvetica"/>
          <w:color w:val="000099"/>
          <w:sz w:val="18"/>
          <w:szCs w:val="18"/>
        </w:rPr>
        <w:t>διδασκαλίας</w:t>
      </w:r>
      <w:r w:rsidR="00DA4789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717606" w:rsidRPr="00DA4789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A4789">
        <w:rPr>
          <w:rFonts w:ascii="Helvetica" w:hAnsi="Helvetica" w:cs="Helvetica"/>
          <w:color w:val="000099"/>
          <w:sz w:val="18"/>
          <w:szCs w:val="18"/>
        </w:rPr>
        <w:t>Διδακτική Επικοινωνία</w:t>
      </w:r>
      <w:r w:rsidR="00717606" w:rsidRPr="00DA4789">
        <w:rPr>
          <w:rFonts w:ascii="Helvetica" w:hAnsi="Helvetica" w:cs="Helvetica"/>
          <w:color w:val="000099"/>
          <w:sz w:val="18"/>
          <w:szCs w:val="18"/>
        </w:rPr>
        <w:t xml:space="preserve"> • </w:t>
      </w:r>
      <w:r w:rsidR="00DA4789">
        <w:rPr>
          <w:rFonts w:ascii="Helvetica" w:hAnsi="Helvetica" w:cs="Helvetica"/>
          <w:color w:val="000099"/>
          <w:sz w:val="18"/>
          <w:szCs w:val="18"/>
        </w:rPr>
        <w:t>Εκπαίδευση Εκπαιδευτικών</w:t>
      </w:r>
    </w:p>
    <w:p w:rsidR="00DA4789" w:rsidRDefault="00DA4789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>
        <w:rPr>
          <w:rFonts w:ascii="Helvetica" w:hAnsi="Helvetica" w:cs="Helvetica"/>
          <w:b/>
          <w:color w:val="000099"/>
          <w:sz w:val="18"/>
          <w:szCs w:val="18"/>
        </w:rPr>
        <w:lastRenderedPageBreak/>
        <w:t>Ψυχολογία</w:t>
      </w:r>
      <w:r w:rsidRPr="00DA4789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και</w:t>
      </w:r>
      <w:r w:rsidRPr="00DA4789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Επικοινωνία: Μη Λεκτική Συμπεριφορά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</w:p>
    <w:p w:rsidR="00875F0C" w:rsidRPr="00DA4789" w:rsidRDefault="00DA4789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 • </w:t>
      </w:r>
      <w:r>
        <w:rPr>
          <w:rFonts w:ascii="Helvetica" w:hAnsi="Helvetica" w:cs="Helvetica"/>
          <w:color w:val="000099"/>
          <w:sz w:val="18"/>
          <w:szCs w:val="18"/>
        </w:rPr>
        <w:t>Μη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λεκτική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 • </w:t>
      </w:r>
      <w:r>
        <w:rPr>
          <w:rFonts w:ascii="Helvetica" w:hAnsi="Helvetica" w:cs="Helvetica"/>
          <w:color w:val="000099"/>
          <w:sz w:val="18"/>
          <w:szCs w:val="18"/>
        </w:rPr>
        <w:t>Λεκτική</w:t>
      </w:r>
      <w:r w:rsidRPr="00DA4789">
        <w:rPr>
          <w:rFonts w:ascii="Helvetica" w:hAnsi="Helvetica" w:cs="Helvetica"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875F0C" w:rsidRPr="00DA4789">
        <w:rPr>
          <w:rFonts w:ascii="Helvetica" w:hAnsi="Helvetica" w:cs="Helvetica"/>
          <w:color w:val="000099"/>
          <w:sz w:val="18"/>
          <w:szCs w:val="18"/>
        </w:rPr>
        <w:t xml:space="preserve"> • </w:t>
      </w:r>
      <w:r>
        <w:rPr>
          <w:rFonts w:ascii="Helvetica" w:hAnsi="Helvetica" w:cs="Helvetica"/>
          <w:color w:val="000099"/>
          <w:sz w:val="18"/>
          <w:szCs w:val="18"/>
        </w:rPr>
        <w:t>Προβλήματα και Διαταραχές Επικοινωνίας</w:t>
      </w:r>
    </w:p>
    <w:p w:rsidR="00D05A91" w:rsidRDefault="00D05A91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>
        <w:rPr>
          <w:rFonts w:ascii="Helvetica" w:hAnsi="Helvetica" w:cs="Helvetica"/>
          <w:b/>
          <w:color w:val="000099"/>
          <w:sz w:val="18"/>
          <w:szCs w:val="18"/>
        </w:rPr>
        <w:t>Έρευνα</w:t>
      </w:r>
      <w:r w:rsidRPr="00D05A91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στην</w:t>
      </w:r>
      <w:r w:rsidRPr="00D05A91">
        <w:rPr>
          <w:rFonts w:ascii="Helvetica" w:hAnsi="Helvetica" w:cs="Helvetica"/>
          <w:b/>
          <w:color w:val="000099"/>
          <w:sz w:val="18"/>
          <w:szCs w:val="18"/>
        </w:rPr>
        <w:t xml:space="preserve"> Επικοινωνία </w:t>
      </w:r>
      <w:r>
        <w:rPr>
          <w:rFonts w:ascii="Helvetica" w:hAnsi="Helvetica" w:cs="Helvetica"/>
          <w:b/>
          <w:color w:val="000099"/>
          <w:sz w:val="18"/>
          <w:szCs w:val="18"/>
        </w:rPr>
        <w:t>Νηπιαγωγείου</w:t>
      </w:r>
      <w:r w:rsidRPr="00D05A91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και</w:t>
      </w:r>
      <w:r w:rsidRPr="00D05A91">
        <w:rPr>
          <w:rFonts w:ascii="Helvetica" w:hAnsi="Helvetica" w:cs="Helvetica"/>
          <w:b/>
          <w:color w:val="000099"/>
          <w:sz w:val="18"/>
          <w:szCs w:val="18"/>
        </w:rPr>
        <w:t xml:space="preserve"> </w:t>
      </w:r>
      <w:r>
        <w:rPr>
          <w:rFonts w:ascii="Helvetica" w:hAnsi="Helvetica" w:cs="Helvetica"/>
          <w:b/>
          <w:color w:val="000099"/>
          <w:sz w:val="18"/>
          <w:szCs w:val="18"/>
        </w:rPr>
        <w:t>Οικογένειας</w:t>
      </w:r>
      <w:r w:rsidR="00DD4811">
        <w:rPr>
          <w:rFonts w:ascii="Helvetica" w:hAnsi="Helvetica" w:cs="Helvetica"/>
          <w:b/>
          <w:color w:val="000099"/>
          <w:sz w:val="18"/>
          <w:szCs w:val="18"/>
        </w:rPr>
        <w:t>: Ψυχοπαιδαγωγικές διαστάσεις</w:t>
      </w:r>
      <w:r w:rsidR="00905084" w:rsidRPr="00D05A91">
        <w:rPr>
          <w:rFonts w:ascii="Helvetica" w:hAnsi="Helvetica" w:cs="Helvetica"/>
          <w:color w:val="000099"/>
          <w:sz w:val="18"/>
          <w:szCs w:val="18"/>
        </w:rPr>
        <w:t xml:space="preserve">  </w:t>
      </w:r>
    </w:p>
    <w:p w:rsidR="006A166D" w:rsidRPr="00D05A91" w:rsidRDefault="007148EC" w:rsidP="0019770F">
      <w:pPr>
        <w:pStyle w:val="Web"/>
        <w:shd w:val="clear" w:color="auto" w:fill="FFFFFF"/>
        <w:spacing w:after="60" w:line="240" w:lineRule="atLeast"/>
        <w:rPr>
          <w:rFonts w:ascii="Helvetica" w:hAnsi="Helvetica" w:cs="Helvetica"/>
          <w:color w:val="000099"/>
          <w:sz w:val="18"/>
          <w:szCs w:val="18"/>
        </w:rPr>
      </w:pPr>
      <w:r>
        <w:rPr>
          <w:rFonts w:ascii="Helvetica" w:hAnsi="Helvetica" w:cs="Helvetica"/>
          <w:color w:val="000099"/>
          <w:sz w:val="18"/>
          <w:szCs w:val="18"/>
        </w:rPr>
        <w:t xml:space="preserve">  </w:t>
      </w:r>
      <w:r w:rsidR="00717606" w:rsidRPr="00D05A91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D05A91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D05A91" w:rsidRPr="00D05A9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05A91">
        <w:rPr>
          <w:rFonts w:ascii="Helvetica" w:hAnsi="Helvetica" w:cs="Helvetica"/>
          <w:color w:val="000099"/>
          <w:sz w:val="18"/>
          <w:szCs w:val="18"/>
        </w:rPr>
        <w:t>εκπαιδευτικών</w:t>
      </w:r>
      <w:r w:rsidR="00D05A91" w:rsidRPr="00D05A9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05A91">
        <w:rPr>
          <w:rFonts w:ascii="Helvetica" w:hAnsi="Helvetica" w:cs="Helvetica"/>
          <w:color w:val="000099"/>
          <w:sz w:val="18"/>
          <w:szCs w:val="18"/>
        </w:rPr>
        <w:t>και</w:t>
      </w:r>
      <w:r w:rsidR="00D05A91" w:rsidRPr="00D05A9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D05A91">
        <w:rPr>
          <w:rFonts w:ascii="Helvetica" w:hAnsi="Helvetica" w:cs="Helvetica"/>
          <w:color w:val="000099"/>
          <w:sz w:val="18"/>
          <w:szCs w:val="18"/>
        </w:rPr>
        <w:t>γονέων</w:t>
      </w:r>
      <w:r w:rsidR="00717606" w:rsidRPr="00D05A91">
        <w:rPr>
          <w:rFonts w:ascii="Helvetica" w:hAnsi="Helvetica" w:cs="Helvetica"/>
          <w:color w:val="000099"/>
          <w:sz w:val="18"/>
          <w:szCs w:val="18"/>
        </w:rPr>
        <w:t xml:space="preserve"> • </w:t>
      </w:r>
      <w:r w:rsidR="00D05A91">
        <w:rPr>
          <w:rFonts w:ascii="Helvetica" w:hAnsi="Helvetica" w:cs="Helvetica"/>
          <w:color w:val="000099"/>
          <w:sz w:val="18"/>
          <w:szCs w:val="18"/>
        </w:rPr>
        <w:t>Επικοινωνιακές Πρακτικές και Διαδικασίες</w:t>
      </w:r>
      <w:r w:rsidR="00D05A91" w:rsidRPr="00D05A91">
        <w:rPr>
          <w:rFonts w:ascii="Helvetica" w:hAnsi="Helvetica" w:cs="Helvetica"/>
          <w:color w:val="000099"/>
          <w:sz w:val="18"/>
          <w:szCs w:val="18"/>
        </w:rPr>
        <w:t xml:space="preserve"> </w:t>
      </w:r>
    </w:p>
    <w:p w:rsidR="00131B83" w:rsidRPr="0031666F" w:rsidRDefault="007148EC" w:rsidP="00131B83">
      <w:pPr>
        <w:pStyle w:val="2"/>
        <w:shd w:val="clear" w:color="auto" w:fill="FFFFFF"/>
        <w:rPr>
          <w:rFonts w:ascii="Helvetica" w:hAnsi="Helvetica" w:cs="Helvetica"/>
          <w:color w:val="000099"/>
          <w:sz w:val="24"/>
          <w:szCs w:val="24"/>
        </w:rPr>
      </w:pPr>
      <w:r w:rsidRPr="0031666F">
        <w:rPr>
          <w:rFonts w:ascii="Helvetica" w:hAnsi="Helvetica" w:cs="Helvetica"/>
          <w:color w:val="000099"/>
          <w:sz w:val="24"/>
          <w:szCs w:val="24"/>
        </w:rPr>
        <w:t>Ερευνητικά ενδιαφέροντα</w:t>
      </w:r>
    </w:p>
    <w:p w:rsidR="009F5E2B" w:rsidRPr="00165861" w:rsidRDefault="0019770F" w:rsidP="00061D81">
      <w:pPr>
        <w:pStyle w:val="Web"/>
        <w:shd w:val="clear" w:color="auto" w:fill="FFFFFF"/>
        <w:spacing w:after="0" w:line="180" w:lineRule="atLeast"/>
        <w:jc w:val="both"/>
        <w:rPr>
          <w:rFonts w:ascii="Helvetica" w:hAnsi="Helvetica" w:cs="Helvetica"/>
          <w:color w:val="000099"/>
          <w:sz w:val="18"/>
          <w:szCs w:val="18"/>
        </w:rPr>
      </w:pPr>
      <w:r w:rsidRPr="00AD7ECD">
        <w:rPr>
          <w:rFonts w:ascii="Helvetica" w:hAnsi="Helvetica" w:cs="Helvetica"/>
          <w:color w:val="000099"/>
          <w:sz w:val="18"/>
          <w:szCs w:val="18"/>
        </w:rPr>
        <w:t xml:space="preserve">     </w:t>
      </w:r>
      <w:r w:rsidR="00E50A06">
        <w:rPr>
          <w:rFonts w:ascii="Helvetica" w:hAnsi="Helvetica" w:cs="Helvetica"/>
          <w:color w:val="000099"/>
          <w:sz w:val="18"/>
          <w:szCs w:val="18"/>
        </w:rPr>
        <w:t>Ο</w:t>
      </w:r>
      <w:r w:rsidR="00E50A06" w:rsidRPr="00AD7ECD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4E3FEB">
        <w:rPr>
          <w:rFonts w:ascii="Helvetica" w:hAnsi="Helvetica" w:cs="Helvetica"/>
          <w:color w:val="000099"/>
          <w:sz w:val="18"/>
          <w:szCs w:val="18"/>
        </w:rPr>
        <w:t>Καθηγητής</w:t>
      </w:r>
      <w:r w:rsidR="00E50A06" w:rsidRPr="00AD7ECD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Παναγιώτης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Ι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. </w:t>
      </w:r>
      <w:r w:rsidR="00E50A06">
        <w:rPr>
          <w:rFonts w:ascii="Helvetica" w:hAnsi="Helvetica" w:cs="Helvetica"/>
          <w:color w:val="000099"/>
          <w:sz w:val="18"/>
          <w:szCs w:val="18"/>
        </w:rPr>
        <w:t>Σταμάτης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εστιάζει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το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ερευνητικό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του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ενδιαφέρον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στη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διαπροσωπική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F5E2B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>(</w:t>
      </w:r>
      <w:r w:rsidR="00DB33F6" w:rsidRPr="00CB1EF9">
        <w:rPr>
          <w:rFonts w:ascii="Helvetica" w:hAnsi="Helvetica" w:cs="Helvetica"/>
          <w:color w:val="000099"/>
          <w:sz w:val="18"/>
          <w:szCs w:val="18"/>
          <w:lang w:val="en-US"/>
        </w:rPr>
        <w:t>face</w:t>
      </w:r>
      <w:r w:rsidR="009F5E2B" w:rsidRPr="00E50A06">
        <w:rPr>
          <w:rFonts w:ascii="Helvetica" w:hAnsi="Helvetica" w:cs="Helvetica"/>
          <w:color w:val="000099"/>
          <w:sz w:val="18"/>
          <w:szCs w:val="18"/>
        </w:rPr>
        <w:t>-</w:t>
      </w:r>
      <w:r w:rsidR="009F5E2B" w:rsidRPr="00CB1EF9">
        <w:rPr>
          <w:rFonts w:ascii="Helvetica" w:hAnsi="Helvetica" w:cs="Helvetica"/>
          <w:color w:val="000099"/>
          <w:sz w:val="18"/>
          <w:szCs w:val="18"/>
          <w:lang w:val="en-US"/>
        </w:rPr>
        <w:t>to</w:t>
      </w:r>
      <w:r w:rsidR="009F5E2B" w:rsidRPr="00E50A06">
        <w:rPr>
          <w:rFonts w:ascii="Helvetica" w:hAnsi="Helvetica" w:cs="Helvetica"/>
          <w:color w:val="000099"/>
          <w:sz w:val="18"/>
          <w:szCs w:val="18"/>
        </w:rPr>
        <w:t>-</w:t>
      </w:r>
      <w:r w:rsidR="00DB33F6" w:rsidRPr="00CB1EF9">
        <w:rPr>
          <w:rFonts w:ascii="Helvetica" w:hAnsi="Helvetica" w:cs="Helvetica"/>
          <w:color w:val="000099"/>
          <w:sz w:val="18"/>
          <w:szCs w:val="18"/>
          <w:lang w:val="en-US"/>
        </w:rPr>
        <w:t>face</w:t>
      </w:r>
      <w:r w:rsidR="009F5E2B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F5E2B" w:rsidRPr="00CB1EF9">
        <w:rPr>
          <w:rFonts w:ascii="Helvetica" w:hAnsi="Helvetica" w:cs="Helvetica"/>
          <w:color w:val="000099"/>
          <w:sz w:val="18"/>
          <w:szCs w:val="18"/>
          <w:lang w:val="en-US"/>
        </w:rPr>
        <w:t>communication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>)</w:t>
      </w:r>
      <w:r w:rsidR="00F029E6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E50A06">
        <w:rPr>
          <w:rFonts w:ascii="Helvetica" w:hAnsi="Helvetica" w:cs="Helvetica"/>
          <w:color w:val="000099"/>
          <w:sz w:val="18"/>
          <w:szCs w:val="18"/>
        </w:rPr>
        <w:t>προκειμένου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να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μελετήσει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τις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διαπροσωπικές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σχέσεις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και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τα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προβλήματα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που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αναπτύσσονται</w:t>
      </w:r>
      <w:r w:rsidR="00E50A06" w:rsidRPr="00E50A0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στην εκπαίδευση</w:t>
      </w:r>
      <w:r w:rsidR="009F5E2B" w:rsidRPr="00E50A06">
        <w:rPr>
          <w:rFonts w:ascii="Helvetica" w:hAnsi="Helvetica" w:cs="Helvetica"/>
          <w:color w:val="000099"/>
          <w:sz w:val="18"/>
          <w:szCs w:val="18"/>
        </w:rPr>
        <w:t xml:space="preserve">. </w:t>
      </w:r>
      <w:r w:rsidR="00E50A06">
        <w:rPr>
          <w:rFonts w:ascii="Helvetica" w:hAnsi="Helvetica" w:cs="Helvetica"/>
          <w:color w:val="000099"/>
          <w:sz w:val="18"/>
          <w:szCs w:val="18"/>
        </w:rPr>
        <w:t>Στο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πλαίσιο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των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ερευνητικών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του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αναζητήσεων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E50A06">
        <w:rPr>
          <w:rFonts w:ascii="Helvetica" w:hAnsi="Helvetica" w:cs="Helvetica"/>
          <w:color w:val="000099"/>
          <w:sz w:val="18"/>
          <w:szCs w:val="18"/>
        </w:rPr>
        <w:t>δίνεται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έμφαση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σε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νέα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πεδία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μελέτης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και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προσέγγισης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της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επικοινωνιακής</w:t>
      </w:r>
      <w:r w:rsidR="00E50A06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διαδικασίας</w:t>
      </w:r>
      <w:r w:rsidR="00165861">
        <w:rPr>
          <w:rFonts w:ascii="Helvetica" w:hAnsi="Helvetica" w:cs="Helvetica"/>
          <w:color w:val="000099"/>
          <w:sz w:val="18"/>
          <w:szCs w:val="18"/>
        </w:rPr>
        <w:t xml:space="preserve">, τα οποία </w:t>
      </w:r>
      <w:r w:rsidR="00E50A06">
        <w:rPr>
          <w:rFonts w:ascii="Helvetica" w:hAnsi="Helvetica" w:cs="Helvetica"/>
          <w:color w:val="000099"/>
          <w:sz w:val="18"/>
          <w:szCs w:val="18"/>
        </w:rPr>
        <w:t>εμφανίζονται</w:t>
      </w:r>
      <w:r w:rsid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50A06">
        <w:rPr>
          <w:rFonts w:ascii="Helvetica" w:hAnsi="Helvetica" w:cs="Helvetica"/>
          <w:color w:val="000099"/>
          <w:sz w:val="18"/>
          <w:szCs w:val="18"/>
        </w:rPr>
        <w:t>σ</w:t>
      </w:r>
      <w:r w:rsidR="00F029E6">
        <w:rPr>
          <w:rFonts w:ascii="Helvetica" w:hAnsi="Helvetica" w:cs="Helvetica"/>
          <w:color w:val="000099"/>
          <w:sz w:val="18"/>
          <w:szCs w:val="18"/>
        </w:rPr>
        <w:t>ε ποικίλα</w:t>
      </w:r>
      <w:r w:rsidR="00165861">
        <w:rPr>
          <w:rFonts w:ascii="Helvetica" w:hAnsi="Helvetica" w:cs="Helvetica"/>
          <w:color w:val="000099"/>
          <w:sz w:val="18"/>
          <w:szCs w:val="18"/>
        </w:rPr>
        <w:t xml:space="preserve"> σχολικά περιβάλλοντα. Τέτοια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65861">
        <w:rPr>
          <w:rFonts w:ascii="Helvetica" w:hAnsi="Helvetica" w:cs="Helvetica"/>
          <w:color w:val="000099"/>
          <w:sz w:val="18"/>
          <w:szCs w:val="18"/>
        </w:rPr>
        <w:t>πεδία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65861">
        <w:rPr>
          <w:rFonts w:ascii="Helvetica" w:hAnsi="Helvetica" w:cs="Helvetica"/>
          <w:color w:val="000099"/>
          <w:sz w:val="18"/>
          <w:szCs w:val="18"/>
        </w:rPr>
        <w:t>μελέτης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65861">
        <w:rPr>
          <w:rFonts w:ascii="Helvetica" w:hAnsi="Helvetica" w:cs="Helvetica"/>
          <w:color w:val="000099"/>
          <w:sz w:val="18"/>
          <w:szCs w:val="18"/>
        </w:rPr>
        <w:t>αποτελούν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65861">
        <w:rPr>
          <w:rFonts w:ascii="Helvetica" w:hAnsi="Helvetica" w:cs="Helvetica"/>
          <w:color w:val="000099"/>
          <w:sz w:val="18"/>
          <w:szCs w:val="18"/>
        </w:rPr>
        <w:t>π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>.</w:t>
      </w:r>
      <w:r w:rsidR="00165861">
        <w:rPr>
          <w:rFonts w:ascii="Helvetica" w:hAnsi="Helvetica" w:cs="Helvetica"/>
          <w:color w:val="000099"/>
          <w:sz w:val="18"/>
          <w:szCs w:val="18"/>
        </w:rPr>
        <w:t>χ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 xml:space="preserve">. </w:t>
      </w:r>
      <w:r w:rsidR="00165861">
        <w:rPr>
          <w:rFonts w:ascii="Helvetica" w:hAnsi="Helvetica" w:cs="Helvetica"/>
          <w:color w:val="000099"/>
          <w:sz w:val="18"/>
          <w:szCs w:val="18"/>
        </w:rPr>
        <w:t>η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F029E6">
        <w:rPr>
          <w:rFonts w:ascii="Helvetica" w:hAnsi="Helvetica" w:cs="Helvetica"/>
          <w:color w:val="000099"/>
          <w:sz w:val="18"/>
          <w:szCs w:val="18"/>
        </w:rPr>
        <w:t xml:space="preserve">σχεσιακή </w:t>
      </w:r>
      <w:r w:rsidR="00165861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F029E6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>(</w:t>
      </w:r>
      <w:r w:rsidR="00F200A2" w:rsidRPr="00CB1EF9">
        <w:rPr>
          <w:rFonts w:ascii="Helvetica" w:hAnsi="Helvetica" w:cs="Helvetica"/>
          <w:color w:val="000099"/>
          <w:sz w:val="18"/>
          <w:szCs w:val="18"/>
          <w:lang w:val="en-US"/>
        </w:rPr>
        <w:t>relational</w:t>
      </w:r>
      <w:r w:rsidR="00F200A2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F200A2" w:rsidRPr="00CB1EF9">
        <w:rPr>
          <w:rFonts w:ascii="Helvetica" w:hAnsi="Helvetica" w:cs="Helvetica"/>
          <w:color w:val="000099"/>
          <w:sz w:val="18"/>
          <w:szCs w:val="18"/>
          <w:lang w:val="en-US"/>
        </w:rPr>
        <w:t>communication</w:t>
      </w:r>
      <w:r w:rsidR="00165861" w:rsidRPr="00165861">
        <w:rPr>
          <w:rFonts w:ascii="Helvetica" w:hAnsi="Helvetica" w:cs="Helvetica"/>
          <w:color w:val="000099"/>
          <w:sz w:val="18"/>
          <w:szCs w:val="18"/>
        </w:rPr>
        <w:t>), ο τρ</w:t>
      </w:r>
      <w:r w:rsidR="00165861">
        <w:rPr>
          <w:rFonts w:ascii="Helvetica" w:hAnsi="Helvetica" w:cs="Helvetica"/>
          <w:color w:val="000099"/>
          <w:sz w:val="18"/>
          <w:szCs w:val="18"/>
        </w:rPr>
        <w:t>όπος με τον οποίο επηρεάζονται οι διαπροσωπικές αλληλεπιδράσεις</w:t>
      </w:r>
      <w:r w:rsidR="00F029E6">
        <w:rPr>
          <w:rFonts w:ascii="Helvetica" w:hAnsi="Helvetica" w:cs="Helvetica"/>
          <w:color w:val="000099"/>
          <w:sz w:val="18"/>
          <w:szCs w:val="18"/>
        </w:rPr>
        <w:t>, η διδακτική επικοινωνία</w:t>
      </w:r>
      <w:r w:rsid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84905">
        <w:rPr>
          <w:rFonts w:ascii="Helvetica" w:hAnsi="Helvetica" w:cs="Helvetica"/>
          <w:color w:val="000099"/>
          <w:sz w:val="18"/>
          <w:szCs w:val="18"/>
        </w:rPr>
        <w:t>(</w:t>
      </w:r>
      <w:proofErr w:type="spellStart"/>
      <w:r w:rsidR="00E84905">
        <w:rPr>
          <w:rFonts w:ascii="Helvetica" w:hAnsi="Helvetica" w:cs="Helvetica"/>
          <w:color w:val="000099"/>
          <w:sz w:val="18"/>
          <w:szCs w:val="18"/>
        </w:rPr>
        <w:t>instruc</w:t>
      </w:r>
      <w:r w:rsidR="00E84905" w:rsidRPr="00E84905">
        <w:rPr>
          <w:rFonts w:ascii="Helvetica" w:hAnsi="Helvetica" w:cs="Helvetica"/>
          <w:color w:val="000099"/>
          <w:sz w:val="18"/>
          <w:szCs w:val="18"/>
        </w:rPr>
        <w:t>tional</w:t>
      </w:r>
      <w:proofErr w:type="spellEnd"/>
      <w:r w:rsidR="00E84905" w:rsidRPr="00E84905">
        <w:rPr>
          <w:rFonts w:ascii="Helvetica" w:hAnsi="Helvetica" w:cs="Helvetica"/>
          <w:color w:val="000099"/>
          <w:sz w:val="18"/>
          <w:szCs w:val="18"/>
        </w:rPr>
        <w:t xml:space="preserve"> </w:t>
      </w:r>
      <w:proofErr w:type="spellStart"/>
      <w:r w:rsidR="00E84905">
        <w:rPr>
          <w:rFonts w:ascii="Helvetica" w:hAnsi="Helvetica" w:cs="Helvetica"/>
          <w:color w:val="000099"/>
          <w:sz w:val="18"/>
          <w:szCs w:val="18"/>
        </w:rPr>
        <w:t>c</w:t>
      </w:r>
      <w:r w:rsidR="00E84905" w:rsidRPr="00E84905">
        <w:rPr>
          <w:rFonts w:ascii="Helvetica" w:hAnsi="Helvetica" w:cs="Helvetica"/>
          <w:color w:val="000099"/>
          <w:sz w:val="18"/>
          <w:szCs w:val="18"/>
        </w:rPr>
        <w:t>ommunication</w:t>
      </w:r>
      <w:proofErr w:type="spellEnd"/>
      <w:r w:rsidR="00E84905" w:rsidRPr="00E84905">
        <w:rPr>
          <w:rFonts w:ascii="Helvetica" w:hAnsi="Helvetica" w:cs="Helvetica"/>
          <w:color w:val="000099"/>
          <w:sz w:val="18"/>
          <w:szCs w:val="18"/>
        </w:rPr>
        <w:t>)</w:t>
      </w:r>
      <w:r w:rsidR="00E84905">
        <w:rPr>
          <w:rFonts w:ascii="Helvetica" w:hAnsi="Helvetica" w:cs="Helvetica"/>
          <w:color w:val="000099"/>
          <w:sz w:val="18"/>
          <w:szCs w:val="18"/>
        </w:rPr>
        <w:t>, η διοικητική επικοινωνία (</w:t>
      </w:r>
      <w:r w:rsidR="00E84905">
        <w:rPr>
          <w:rFonts w:ascii="Helvetica" w:hAnsi="Helvetica" w:cs="Helvetica"/>
          <w:color w:val="000099"/>
          <w:sz w:val="18"/>
          <w:szCs w:val="18"/>
          <w:lang w:val="en-US"/>
        </w:rPr>
        <w:t>communication</w:t>
      </w:r>
      <w:r w:rsidR="00E84905" w:rsidRPr="00E84905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84905">
        <w:rPr>
          <w:rFonts w:ascii="Helvetica" w:hAnsi="Helvetica" w:cs="Helvetica"/>
          <w:color w:val="000099"/>
          <w:sz w:val="18"/>
          <w:szCs w:val="18"/>
          <w:lang w:val="en-US"/>
        </w:rPr>
        <w:t>management</w:t>
      </w:r>
      <w:r w:rsidR="00E84905" w:rsidRPr="00E84905">
        <w:rPr>
          <w:rFonts w:ascii="Helvetica" w:hAnsi="Helvetica" w:cs="Helvetica"/>
          <w:color w:val="000099"/>
          <w:sz w:val="18"/>
          <w:szCs w:val="18"/>
        </w:rPr>
        <w:t xml:space="preserve">) </w:t>
      </w:r>
      <w:r w:rsidR="00165861">
        <w:rPr>
          <w:rFonts w:ascii="Helvetica" w:hAnsi="Helvetica" w:cs="Helvetica"/>
          <w:color w:val="000099"/>
          <w:sz w:val="18"/>
          <w:szCs w:val="18"/>
        </w:rPr>
        <w:t>κ.ά.</w:t>
      </w:r>
      <w:r w:rsidR="009F5E2B" w:rsidRPr="00165861">
        <w:rPr>
          <w:rFonts w:ascii="Helvetica" w:hAnsi="Helvetica" w:cs="Helvetica"/>
          <w:color w:val="000099"/>
          <w:sz w:val="18"/>
          <w:szCs w:val="18"/>
        </w:rPr>
        <w:t xml:space="preserve"> </w:t>
      </w:r>
    </w:p>
    <w:p w:rsidR="00657C5B" w:rsidRPr="00654777" w:rsidRDefault="0019770F" w:rsidP="00061D81">
      <w:pPr>
        <w:spacing w:after="0" w:line="180" w:lineRule="atLeast"/>
        <w:jc w:val="both"/>
        <w:rPr>
          <w:rFonts w:ascii="Helvetica" w:hAnsi="Helvetica" w:cs="Helvetica"/>
          <w:color w:val="000099"/>
          <w:sz w:val="18"/>
          <w:szCs w:val="18"/>
        </w:rPr>
      </w:pPr>
      <w:r w:rsidRPr="00F029E6">
        <w:rPr>
          <w:rFonts w:ascii="Helvetica" w:hAnsi="Helvetica" w:cs="Helvetica"/>
          <w:color w:val="000099"/>
          <w:sz w:val="18"/>
          <w:szCs w:val="18"/>
        </w:rPr>
        <w:t xml:space="preserve">     </w:t>
      </w:r>
      <w:r w:rsidR="000E6AD3">
        <w:rPr>
          <w:rFonts w:ascii="Helvetica" w:hAnsi="Helvetica" w:cs="Helvetica"/>
          <w:color w:val="000099"/>
          <w:sz w:val="18"/>
          <w:szCs w:val="18"/>
        </w:rPr>
        <w:t>Ε</w:t>
      </w:r>
      <w:r w:rsidR="00862A18">
        <w:rPr>
          <w:rFonts w:ascii="Helvetica" w:hAnsi="Helvetica" w:cs="Helvetica"/>
          <w:color w:val="000099"/>
          <w:sz w:val="18"/>
          <w:szCs w:val="18"/>
        </w:rPr>
        <w:t>στιάζει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862A18">
        <w:rPr>
          <w:rFonts w:ascii="Helvetica" w:hAnsi="Helvetica" w:cs="Helvetica"/>
          <w:color w:val="000099"/>
          <w:sz w:val="18"/>
          <w:szCs w:val="18"/>
        </w:rPr>
        <w:t>επίσης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862A18">
        <w:rPr>
          <w:rFonts w:ascii="Helvetica" w:hAnsi="Helvetica" w:cs="Helvetica"/>
          <w:color w:val="000099"/>
          <w:sz w:val="18"/>
          <w:szCs w:val="18"/>
        </w:rPr>
        <w:t>στις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επικοινωνιακές τεχνικές και διαδικασίες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και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στη διδακτική τους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αποτελεσματικότητα.</w:t>
      </w:r>
      <w:r w:rsidR="00DB33F6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Η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διδακτική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αποτελεί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ερευνητικό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πεδίο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το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οποίο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μελετά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τις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αλληλεπιδράσεις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που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αναπτύσσονται σε διδακτικά και παιδαγωγικά περιβάλλοντα γενικότερα.</w:t>
      </w:r>
      <w:r w:rsidR="00862A18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Στο</w:t>
      </w:r>
      <w:r w:rsidR="00862A18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62A18">
        <w:rPr>
          <w:rFonts w:ascii="Helvetica" w:hAnsi="Helvetica" w:cs="Helvetica"/>
          <w:color w:val="000099"/>
          <w:sz w:val="18"/>
          <w:szCs w:val="18"/>
        </w:rPr>
        <w:t>ερευνητικό</w:t>
      </w:r>
      <w:r w:rsidR="00862A18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πεδίο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της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διδακτικής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επικοινωνίας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εξετάζονται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π.χ. τα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χαρακτηριστικά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της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μοναδικότητας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που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έχει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84905">
        <w:rPr>
          <w:rFonts w:ascii="Helvetica" w:hAnsi="Helvetica" w:cs="Helvetica"/>
          <w:color w:val="000099"/>
          <w:sz w:val="18"/>
          <w:szCs w:val="18"/>
        </w:rPr>
        <w:t>κάθε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σχέση δασκάλου-μαθητή καθώς και οι επικοινωνιακές συμπεριφορές που αναπτύσσονται μεταξύ τους κατά τη διάρκεια του μαθήματος.</w:t>
      </w:r>
      <w:r w:rsidR="00862A18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Ως</w:t>
      </w:r>
      <w:r w:rsidR="00EF4AB2" w:rsidRPr="00AD7ECD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ερευνητής</w:t>
      </w:r>
      <w:r w:rsidR="00EF4AB2" w:rsidRPr="00AD7ECD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της</w:t>
      </w:r>
      <w:r w:rsidR="00EF4AB2" w:rsidRPr="00AD7ECD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διδακτικής</w:t>
      </w:r>
      <w:r w:rsidR="00EF4AB2" w:rsidRPr="00AD7ECD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επικοινωνίας</w:t>
      </w:r>
      <w:r w:rsidR="00E84905">
        <w:rPr>
          <w:rFonts w:ascii="Helvetica" w:hAnsi="Helvetica" w:cs="Helvetica"/>
          <w:color w:val="000099"/>
          <w:sz w:val="18"/>
          <w:szCs w:val="18"/>
        </w:rPr>
        <w:t>,</w:t>
      </w:r>
      <w:r w:rsidR="00EF4AB2" w:rsidRPr="00AD7ECD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ο</w:t>
      </w:r>
      <w:r w:rsidR="00EF4AB2" w:rsidRPr="00AD7ECD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Δρ</w:t>
      </w:r>
      <w:r w:rsidR="00EF4AB2" w:rsidRPr="00AD7ECD">
        <w:rPr>
          <w:rFonts w:ascii="Helvetica" w:hAnsi="Helvetica" w:cs="Helvetica"/>
          <w:color w:val="000099"/>
          <w:sz w:val="18"/>
          <w:szCs w:val="18"/>
        </w:rPr>
        <w:t xml:space="preserve">. </w:t>
      </w:r>
      <w:r w:rsidR="00EF4AB2">
        <w:rPr>
          <w:rFonts w:ascii="Helvetica" w:hAnsi="Helvetica" w:cs="Helvetica"/>
          <w:color w:val="000099"/>
          <w:sz w:val="18"/>
          <w:szCs w:val="18"/>
        </w:rPr>
        <w:t>Σταμάτης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εστιάζει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κυρίως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το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ενδιαφέρον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του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στο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ρόλο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84905">
        <w:rPr>
          <w:rFonts w:ascii="Helvetica" w:hAnsi="Helvetica" w:cs="Helvetica"/>
          <w:color w:val="000099"/>
          <w:sz w:val="18"/>
          <w:szCs w:val="18"/>
        </w:rPr>
        <w:t>τ</w:t>
      </w:r>
      <w:r w:rsidR="00EF4AB2">
        <w:rPr>
          <w:rFonts w:ascii="Helvetica" w:hAnsi="Helvetica" w:cs="Helvetica"/>
          <w:color w:val="000099"/>
          <w:sz w:val="18"/>
          <w:szCs w:val="18"/>
        </w:rPr>
        <w:t>η</w:t>
      </w:r>
      <w:r w:rsidR="00E84905">
        <w:rPr>
          <w:rFonts w:ascii="Helvetica" w:hAnsi="Helvetica" w:cs="Helvetica"/>
          <w:color w:val="000099"/>
          <w:sz w:val="18"/>
          <w:szCs w:val="18"/>
        </w:rPr>
        <w:t>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E84905">
        <w:rPr>
          <w:rFonts w:ascii="Helvetica" w:hAnsi="Helvetica" w:cs="Helvetica"/>
          <w:color w:val="000099"/>
          <w:sz w:val="18"/>
          <w:szCs w:val="18"/>
        </w:rPr>
        <w:t>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–</w:t>
      </w:r>
      <w:r w:rsidR="00EF4AB2">
        <w:rPr>
          <w:rFonts w:ascii="Helvetica" w:hAnsi="Helvetica" w:cs="Helvetica"/>
          <w:color w:val="000099"/>
          <w:sz w:val="18"/>
          <w:szCs w:val="18"/>
        </w:rPr>
        <w:t>ειδικότερα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84905">
        <w:rPr>
          <w:rFonts w:ascii="Helvetica" w:hAnsi="Helvetica" w:cs="Helvetica"/>
          <w:color w:val="000099"/>
          <w:sz w:val="18"/>
          <w:szCs w:val="18"/>
        </w:rPr>
        <w:t>τ</w:t>
      </w:r>
      <w:r w:rsidR="00EF4AB2">
        <w:rPr>
          <w:rFonts w:ascii="Helvetica" w:hAnsi="Helvetica" w:cs="Helvetica"/>
          <w:color w:val="000099"/>
          <w:sz w:val="18"/>
          <w:szCs w:val="18"/>
        </w:rPr>
        <w:t>η</w:t>
      </w:r>
      <w:r w:rsidR="00E84905">
        <w:rPr>
          <w:rFonts w:ascii="Helvetica" w:hAnsi="Helvetica" w:cs="Helvetica"/>
          <w:color w:val="000099"/>
          <w:sz w:val="18"/>
          <w:szCs w:val="18"/>
        </w:rPr>
        <w:t>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μη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λεκτική</w:t>
      </w:r>
      <w:r w:rsidR="00E84905">
        <w:rPr>
          <w:rFonts w:ascii="Helvetica" w:hAnsi="Helvetica" w:cs="Helvetica"/>
          <w:color w:val="000099"/>
          <w:sz w:val="18"/>
          <w:szCs w:val="18"/>
        </w:rPr>
        <w:t>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επικοινωνία</w:t>
      </w:r>
      <w:r w:rsidR="00E84905">
        <w:rPr>
          <w:rFonts w:ascii="Helvetica" w:hAnsi="Helvetica" w:cs="Helvetica"/>
          <w:color w:val="000099"/>
          <w:sz w:val="18"/>
          <w:szCs w:val="18"/>
        </w:rPr>
        <w:t>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- </w:t>
      </w:r>
      <w:r w:rsidR="00EF4AB2">
        <w:rPr>
          <w:rFonts w:ascii="Helvetica" w:hAnsi="Helvetica" w:cs="Helvetica"/>
          <w:color w:val="000099"/>
          <w:sz w:val="18"/>
          <w:szCs w:val="18"/>
        </w:rPr>
        <w:t>στη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διαμόρφωση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της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διαπροσωπικής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σχέσης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δασκάλου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>-</w:t>
      </w:r>
      <w:r w:rsidR="00EF4AB2">
        <w:rPr>
          <w:rFonts w:ascii="Helvetica" w:hAnsi="Helvetica" w:cs="Helvetica"/>
          <w:color w:val="000099"/>
          <w:sz w:val="18"/>
          <w:szCs w:val="18"/>
        </w:rPr>
        <w:t>μαθητή</w:t>
      </w:r>
      <w:r w:rsidR="00F029E6">
        <w:rPr>
          <w:rFonts w:ascii="Helvetica" w:hAnsi="Helvetica" w:cs="Helvetica"/>
          <w:color w:val="000099"/>
          <w:sz w:val="18"/>
          <w:szCs w:val="18"/>
        </w:rPr>
        <w:t xml:space="preserve"> ή δασκάλου-μαθητών,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εντός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και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εκτός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τάξης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EF4AB2">
        <w:rPr>
          <w:rFonts w:ascii="Helvetica" w:hAnsi="Helvetica" w:cs="Helvetica"/>
          <w:color w:val="000099"/>
          <w:sz w:val="18"/>
          <w:szCs w:val="18"/>
        </w:rPr>
        <w:t>αξιοποιώντας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εμπειρικές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EF4AB2">
        <w:rPr>
          <w:rFonts w:ascii="Helvetica" w:hAnsi="Helvetica" w:cs="Helvetica"/>
          <w:color w:val="000099"/>
          <w:sz w:val="18"/>
          <w:szCs w:val="18"/>
        </w:rPr>
        <w:t>επισκοπικές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ή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>/</w:t>
      </w:r>
      <w:r w:rsidR="00EF4AB2">
        <w:rPr>
          <w:rFonts w:ascii="Helvetica" w:hAnsi="Helvetica" w:cs="Helvetica"/>
          <w:color w:val="000099"/>
          <w:sz w:val="18"/>
          <w:szCs w:val="18"/>
        </w:rPr>
        <w:t>και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ερευνητικές μεθόδους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ανάλυσης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περιεχομένου. Δίνει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ιδιαίτερη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προσοχή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στις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ερευνητικές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μεθόδους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που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συνίστανται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 xml:space="preserve">περισσότερο για </w:t>
      </w:r>
      <w:r w:rsidR="00F029E6">
        <w:rPr>
          <w:rFonts w:ascii="Helvetica" w:hAnsi="Helvetica" w:cs="Helvetica"/>
          <w:color w:val="000099"/>
          <w:sz w:val="18"/>
          <w:szCs w:val="18"/>
        </w:rPr>
        <w:t xml:space="preserve">τη μελέτη </w:t>
      </w:r>
      <w:r w:rsidR="00EF4AB2">
        <w:rPr>
          <w:rFonts w:ascii="Helvetica" w:hAnsi="Helvetica" w:cs="Helvetica"/>
          <w:color w:val="000099"/>
          <w:sz w:val="18"/>
          <w:szCs w:val="18"/>
        </w:rPr>
        <w:t>το</w:t>
      </w:r>
      <w:r w:rsidR="00F029E6">
        <w:rPr>
          <w:rFonts w:ascii="Helvetica" w:hAnsi="Helvetica" w:cs="Helvetica"/>
          <w:color w:val="000099"/>
          <w:sz w:val="18"/>
          <w:szCs w:val="18"/>
        </w:rPr>
        <w:t>υ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πεδίο</w:t>
      </w:r>
      <w:r w:rsidR="00F029E6">
        <w:rPr>
          <w:rFonts w:ascii="Helvetica" w:hAnsi="Helvetica" w:cs="Helvetica"/>
          <w:color w:val="000099"/>
          <w:sz w:val="18"/>
          <w:szCs w:val="18"/>
        </w:rPr>
        <w:t>υ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της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>διδακτικής</w:t>
      </w:r>
      <w:r w:rsidR="00EF4AB2" w:rsidRPr="00EF4AB2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EF4AB2">
        <w:rPr>
          <w:rFonts w:ascii="Helvetica" w:hAnsi="Helvetica" w:cs="Helvetica"/>
          <w:color w:val="000099"/>
          <w:sz w:val="18"/>
          <w:szCs w:val="18"/>
        </w:rPr>
        <w:t xml:space="preserve">επικοινωνίας </w:t>
      </w:r>
      <w:r w:rsidR="00654777">
        <w:rPr>
          <w:rFonts w:ascii="Helvetica" w:hAnsi="Helvetica" w:cs="Helvetica"/>
          <w:color w:val="000099"/>
          <w:sz w:val="18"/>
          <w:szCs w:val="18"/>
        </w:rPr>
        <w:t xml:space="preserve">καθώς </w:t>
      </w:r>
      <w:r w:rsidR="00EF4AB2">
        <w:rPr>
          <w:rFonts w:ascii="Helvetica" w:hAnsi="Helvetica" w:cs="Helvetica"/>
          <w:color w:val="000099"/>
          <w:sz w:val="18"/>
          <w:szCs w:val="18"/>
        </w:rPr>
        <w:t>και στην ενσωμάτωση</w:t>
      </w:r>
      <w:r w:rsidR="00654777">
        <w:rPr>
          <w:rFonts w:ascii="Helvetica" w:hAnsi="Helvetica" w:cs="Helvetica"/>
          <w:color w:val="000099"/>
          <w:sz w:val="18"/>
          <w:szCs w:val="18"/>
        </w:rPr>
        <w:t xml:space="preserve"> στοιχείων διαθεματικότητας στην επικοινωνιακή έρευνα. Ενδιαφέρεται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για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την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κατανόηση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των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επικοινωνιακών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παραμέτρων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με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τις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οποίες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το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σχολικό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περιβάλλον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και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οι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εκπαιδευτικοί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μπορούν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να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επηρεάζουν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το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ενδιαφέρον και τη συμμετοχική διάθεση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των</w:t>
      </w:r>
      <w:r w:rsidR="00654777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νηπίων και των παιδιών της πρώτης σχολική</w:t>
      </w:r>
      <w:r w:rsidR="002B7F99">
        <w:rPr>
          <w:rFonts w:ascii="Helvetica" w:hAnsi="Helvetica" w:cs="Helvetica"/>
          <w:color w:val="000099"/>
          <w:sz w:val="18"/>
          <w:szCs w:val="18"/>
        </w:rPr>
        <w:t>ς ηλικίας και με ποιο τρόπο αυτά επιδρούν</w:t>
      </w:r>
      <w:r w:rsidR="00654777">
        <w:rPr>
          <w:rFonts w:ascii="Helvetica" w:hAnsi="Helvetica" w:cs="Helvetica"/>
          <w:color w:val="000099"/>
          <w:sz w:val="18"/>
          <w:szCs w:val="18"/>
        </w:rPr>
        <w:t xml:space="preserve"> στη μαθησιακή τους ικανότητα, όπως αυτή εκδηλώνεται στην αίθουσα διδασκαλίας.</w:t>
      </w:r>
    </w:p>
    <w:p w:rsidR="006A166D" w:rsidRPr="00842CAA" w:rsidRDefault="0019770F" w:rsidP="00584625">
      <w:pPr>
        <w:spacing w:after="0" w:line="180" w:lineRule="atLeast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654777">
        <w:rPr>
          <w:rFonts w:ascii="Helvetica" w:hAnsi="Helvetica" w:cs="Helvetica"/>
          <w:color w:val="000099"/>
          <w:sz w:val="18"/>
          <w:szCs w:val="18"/>
        </w:rPr>
        <w:t xml:space="preserve">     </w:t>
      </w:r>
      <w:r w:rsidR="000E6AD3">
        <w:rPr>
          <w:rFonts w:ascii="Helvetica" w:hAnsi="Helvetica" w:cs="Helvetica"/>
          <w:color w:val="000099"/>
          <w:sz w:val="18"/>
          <w:szCs w:val="18"/>
        </w:rPr>
        <w:t>Τέλος,</w:t>
      </w:r>
      <w:r w:rsidR="00654777" w:rsidRPr="00862A18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54777">
        <w:rPr>
          <w:rFonts w:ascii="Helvetica" w:hAnsi="Helvetica" w:cs="Helvetica"/>
          <w:color w:val="000099"/>
          <w:sz w:val="18"/>
          <w:szCs w:val="18"/>
        </w:rPr>
        <w:t>εστιάζει στην επικοινωνία που αναπτύσσεται στο οικογενειακό περιβάλλον (</w:t>
      </w:r>
      <w:r w:rsidR="0094797A">
        <w:rPr>
          <w:rFonts w:ascii="Helvetica" w:hAnsi="Helvetica" w:cs="Helvetica"/>
          <w:color w:val="000099"/>
          <w:sz w:val="18"/>
          <w:szCs w:val="18"/>
          <w:lang w:val="en-US"/>
        </w:rPr>
        <w:t>family</w:t>
      </w:r>
      <w:r w:rsidR="0094797A" w:rsidRP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4797A">
        <w:rPr>
          <w:rFonts w:ascii="Helvetica" w:hAnsi="Helvetica" w:cs="Helvetica"/>
          <w:color w:val="000099"/>
          <w:sz w:val="18"/>
          <w:szCs w:val="18"/>
          <w:lang w:val="en-US"/>
        </w:rPr>
        <w:t>communication</w:t>
      </w:r>
      <w:r w:rsidR="00654777">
        <w:rPr>
          <w:rFonts w:ascii="Helvetica" w:hAnsi="Helvetica" w:cs="Helvetica"/>
          <w:color w:val="000099"/>
          <w:sz w:val="18"/>
          <w:szCs w:val="18"/>
        </w:rPr>
        <w:t>)</w:t>
      </w:r>
      <w:r w:rsidR="0094797A" w:rsidRPr="00654777">
        <w:rPr>
          <w:rFonts w:ascii="Helvetica" w:hAnsi="Helvetica" w:cs="Helvetica"/>
          <w:color w:val="000099"/>
          <w:sz w:val="18"/>
          <w:szCs w:val="18"/>
        </w:rPr>
        <w:t>.</w:t>
      </w:r>
      <w:r w:rsidR="00654777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Εξετάζει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τις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επικοινωνιακές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σχέσεις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γονέων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και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εκπαιδευτικών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και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τον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τρόπο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που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οι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γονείς αντιλαμβάνονται τις σχολικές διαδικασίες και τις διδακτικές διεργασίες. Επίσης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6E19E9">
        <w:rPr>
          <w:rFonts w:ascii="Helvetica" w:hAnsi="Helvetica" w:cs="Helvetica"/>
          <w:color w:val="000099"/>
          <w:sz w:val="18"/>
          <w:szCs w:val="18"/>
        </w:rPr>
        <w:t>πρόσφατα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εστιάζει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το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ερευνητικό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του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ενδιαφέρον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στις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επικοινωνιακές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στρατηγικές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που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αναπτύσσονται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στην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εκπαιδευτική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διοίκηση</w:t>
      </w:r>
      <w:r w:rsidR="00F029E6">
        <w:rPr>
          <w:rFonts w:ascii="Helvetica" w:hAnsi="Helvetica" w:cs="Helvetica"/>
          <w:color w:val="000099"/>
          <w:sz w:val="18"/>
          <w:szCs w:val="18"/>
        </w:rPr>
        <w:t xml:space="preserve"> (</w:t>
      </w:r>
      <w:r w:rsidR="00F029E6">
        <w:rPr>
          <w:rFonts w:ascii="Helvetica" w:hAnsi="Helvetica" w:cs="Helvetica"/>
          <w:color w:val="000099"/>
          <w:sz w:val="18"/>
          <w:szCs w:val="18"/>
          <w:lang w:val="en-US"/>
        </w:rPr>
        <w:t>school</w:t>
      </w:r>
      <w:r w:rsidR="00F029E6" w:rsidRPr="00F029E6">
        <w:rPr>
          <w:rFonts w:ascii="Helvetica" w:hAnsi="Helvetica" w:cs="Helvetica"/>
          <w:color w:val="000099"/>
          <w:sz w:val="18"/>
          <w:szCs w:val="18"/>
        </w:rPr>
        <w:t xml:space="preserve"> </w:t>
      </w:r>
      <w:proofErr w:type="spellStart"/>
      <w:r w:rsidR="00F029E6">
        <w:rPr>
          <w:rFonts w:ascii="Helvetica" w:hAnsi="Helvetica" w:cs="Helvetica"/>
          <w:color w:val="000099"/>
          <w:sz w:val="18"/>
          <w:szCs w:val="18"/>
          <w:lang w:val="en-US"/>
        </w:rPr>
        <w:t>headteachership</w:t>
      </w:r>
      <w:proofErr w:type="spellEnd"/>
      <w:r w:rsidR="002B7F99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2B7F99">
        <w:rPr>
          <w:rFonts w:ascii="Helvetica" w:hAnsi="Helvetica" w:cs="Helvetica"/>
          <w:color w:val="000099"/>
          <w:sz w:val="18"/>
          <w:szCs w:val="18"/>
          <w:lang w:val="en-US"/>
        </w:rPr>
        <w:t>school</w:t>
      </w:r>
      <w:r w:rsidR="002B7F99" w:rsidRPr="002B7F9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2B7F99">
        <w:rPr>
          <w:rFonts w:ascii="Helvetica" w:hAnsi="Helvetica" w:cs="Helvetica"/>
          <w:color w:val="000099"/>
          <w:sz w:val="18"/>
          <w:szCs w:val="18"/>
          <w:lang w:val="en-US"/>
        </w:rPr>
        <w:t>management</w:t>
      </w:r>
      <w:r w:rsidR="00F029E6" w:rsidRPr="00F029E6">
        <w:rPr>
          <w:rFonts w:ascii="Helvetica" w:hAnsi="Helvetica" w:cs="Helvetica"/>
          <w:color w:val="000099"/>
          <w:sz w:val="18"/>
          <w:szCs w:val="18"/>
        </w:rPr>
        <w:t>)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>, στο σχολικ</w:t>
      </w:r>
      <w:r w:rsidR="006E19E9">
        <w:rPr>
          <w:rFonts w:ascii="Helvetica" w:hAnsi="Helvetica" w:cs="Helvetica"/>
          <w:color w:val="000099"/>
          <w:sz w:val="18"/>
          <w:szCs w:val="18"/>
        </w:rPr>
        <w:t>ό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εκφοβισμό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(</w:t>
      </w:r>
      <w:r w:rsidR="006E19E9">
        <w:rPr>
          <w:rFonts w:ascii="Helvetica" w:hAnsi="Helvetica" w:cs="Helvetica"/>
          <w:color w:val="000099"/>
          <w:sz w:val="18"/>
          <w:szCs w:val="18"/>
          <w:lang w:val="en-US"/>
        </w:rPr>
        <w:t>school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F5E2B" w:rsidRPr="00CB1EF9">
        <w:rPr>
          <w:rFonts w:ascii="Helvetica" w:hAnsi="Helvetica" w:cs="Helvetica"/>
          <w:color w:val="000099"/>
          <w:sz w:val="18"/>
          <w:szCs w:val="18"/>
          <w:lang w:val="en-US"/>
        </w:rPr>
        <w:t>bullying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), </w:t>
      </w:r>
      <w:r w:rsidR="006E19E9">
        <w:rPr>
          <w:rFonts w:ascii="Helvetica" w:hAnsi="Helvetica" w:cs="Helvetica"/>
          <w:color w:val="000099"/>
          <w:sz w:val="18"/>
          <w:szCs w:val="18"/>
        </w:rPr>
        <w:t>στην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προσωπική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επικοινωνιακή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E19E9">
        <w:rPr>
          <w:rFonts w:ascii="Helvetica" w:hAnsi="Helvetica" w:cs="Helvetica"/>
          <w:color w:val="000099"/>
          <w:sz w:val="18"/>
          <w:szCs w:val="18"/>
        </w:rPr>
        <w:t>επάρκεια</w:t>
      </w:r>
      <w:r w:rsidR="006E19E9" w:rsidRPr="006E19E9">
        <w:rPr>
          <w:rFonts w:ascii="Helvetica" w:hAnsi="Helvetica" w:cs="Helvetica"/>
          <w:color w:val="000099"/>
          <w:sz w:val="18"/>
          <w:szCs w:val="18"/>
        </w:rPr>
        <w:t xml:space="preserve"> (</w:t>
      </w:r>
      <w:r w:rsidR="009F5E2B" w:rsidRPr="00CB1EF9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communication</w:t>
      </w:r>
      <w:r w:rsidR="009F5E2B" w:rsidRP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F5E2B" w:rsidRPr="00CB1EF9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competence</w:t>
      </w:r>
      <w:r w:rsidR="006E19E9" w:rsidRP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  <w:r w:rsid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 η</w:t>
      </w:r>
      <w:r w:rsidR="006E19E9" w:rsidRP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οποία</w:t>
      </w:r>
      <w:r w:rsidR="006E19E9" w:rsidRP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2B7F9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αναφέρεται </w:t>
      </w:r>
      <w:r w:rsid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την</w:t>
      </w:r>
      <w:r w:rsidR="006E19E9" w:rsidRP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επικοινωνιακή</w:t>
      </w:r>
      <w:r w:rsidR="006E19E9" w:rsidRP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ετοιμότητα των ανθρώπων, τη θέληση-προθυμία και την ικανότητά τους να επικοινωνούν α</w:t>
      </w:r>
      <w:r w:rsidR="002B7F9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λλάζοντας τον τρόπο σκέψης τους. Τέλος, μελετά τα κίνητρα επικοινωνίας, </w:t>
      </w:r>
      <w:r w:rsid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τις επικοινωνιακές διαφορές σε σχέση</w:t>
      </w:r>
      <w:r w:rsidR="002B7F9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με τη μαθησιακή ικανότητα, </w:t>
      </w:r>
      <w:r w:rsid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τις διαταραχές και τα προβλήματα επικοινωνίας που εμφανίζονται στο σχολικό και οικογενειακό περιβάλλον</w:t>
      </w:r>
      <w:r w:rsidR="00F029E6" w:rsidRPr="00F029E6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</w:t>
      </w:r>
      <w:r w:rsidR="006E19E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δημιουργ</w:t>
      </w:r>
      <w:r w:rsidR="002B7F99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ώντας συγκρουσιακές καταστάσεις κ.ά.</w:t>
      </w:r>
    </w:p>
    <w:p w:rsidR="00EF6785" w:rsidRPr="0031666F" w:rsidRDefault="007148EC" w:rsidP="00EF6785">
      <w:pPr>
        <w:pBdr>
          <w:bottom w:val="single" w:sz="18" w:space="0" w:color="EEB211"/>
        </w:pBdr>
        <w:shd w:val="clear" w:color="auto" w:fill="FFFFFF"/>
        <w:spacing w:before="360" w:after="240" w:line="360" w:lineRule="atLeast"/>
        <w:outlineLvl w:val="1"/>
        <w:rPr>
          <w:rFonts w:ascii="Helvetica" w:eastAsia="Times New Roman" w:hAnsi="Helvetica" w:cs="Helvetica"/>
          <w:color w:val="000099"/>
          <w:sz w:val="24"/>
          <w:szCs w:val="24"/>
          <w:lang w:eastAsia="el-GR"/>
        </w:rPr>
      </w:pPr>
      <w:r w:rsidRPr="0031666F">
        <w:rPr>
          <w:rFonts w:ascii="Helvetica" w:eastAsia="Times New Roman" w:hAnsi="Helvetica" w:cs="Helvetica"/>
          <w:color w:val="000099"/>
          <w:sz w:val="24"/>
          <w:szCs w:val="24"/>
          <w:lang w:eastAsia="el-GR"/>
        </w:rPr>
        <w:t xml:space="preserve">Διδακτική εμπειρία / Επίβλεψη εργασιών </w:t>
      </w:r>
    </w:p>
    <w:p w:rsidR="00F64718" w:rsidRPr="007148EC" w:rsidRDefault="007148EC" w:rsidP="0019770F">
      <w:pPr>
        <w:spacing w:after="60" w:line="240" w:lineRule="atLeast"/>
        <w:ind w:right="284"/>
        <w:jc w:val="both"/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 xml:space="preserve">Πρωτοβάθμια Εκπαίδευση </w:t>
      </w:r>
      <w:r w:rsidR="00F64718" w:rsidRPr="007148EC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(1989-2012)</w:t>
      </w:r>
    </w:p>
    <w:p w:rsidR="004854C4" w:rsidRPr="007148EC" w:rsidRDefault="004854C4" w:rsidP="00166B25">
      <w:pPr>
        <w:spacing w:after="0" w:line="240" w:lineRule="atLeast"/>
        <w:ind w:right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7148EC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="00F64718" w:rsidRPr="007148EC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Δάσκαλος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Δημοτικό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Σχολείο</w:t>
      </w:r>
      <w:r w:rsidR="00F64718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14329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             </w:t>
      </w:r>
      <w:r w:rsidR="00F64718" w:rsidRPr="007148EC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Διευθυντής Δημοτικού Σχολείου</w:t>
      </w:r>
      <w:r w:rsidR="00F64718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</w:p>
    <w:p w:rsidR="0019770F" w:rsidRDefault="004854C4" w:rsidP="00842CAA">
      <w:pPr>
        <w:spacing w:after="0" w:line="240" w:lineRule="atLeast"/>
        <w:ind w:right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</w:t>
      </w:r>
      <w:r w:rsidR="00F64718" w:rsidRPr="007148EC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Προϊστάμενος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Γραφείου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Εκπαίδευσης</w:t>
      </w:r>
      <w:r w:rsidR="00314329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ab/>
      </w:r>
      <w:r w:rsidR="00F64718" w:rsidRPr="007148EC">
        <w:rPr>
          <w:rFonts w:ascii="Helvetica" w:hAnsi="Helvetica" w:cs="Helvetica"/>
          <w:color w:val="000000" w:themeColor="text1"/>
          <w:sz w:val="18"/>
          <w:szCs w:val="18"/>
        </w:rPr>
        <w:t>•</w:t>
      </w: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Σχολικός Σύμβουλος</w:t>
      </w:r>
      <w:r w:rsidR="00F64718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</w:p>
    <w:p w:rsidR="00842CAA" w:rsidRPr="00842CAA" w:rsidRDefault="00842CAA" w:rsidP="00842CAA">
      <w:pPr>
        <w:spacing w:after="0" w:line="240" w:lineRule="atLeast"/>
        <w:ind w:right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</w:p>
    <w:p w:rsidR="00F64718" w:rsidRPr="007148EC" w:rsidRDefault="007148EC" w:rsidP="00F64718">
      <w:pPr>
        <w:spacing w:after="120" w:line="240" w:lineRule="atLeast"/>
        <w:ind w:right="284"/>
        <w:jc w:val="both"/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>Τριτοβάθμια Εκπαίδευση</w:t>
      </w:r>
      <w:r w:rsidR="00F64718" w:rsidRPr="007148EC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</w:t>
      </w:r>
      <w:r w:rsidR="00147738" w:rsidRPr="007148EC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(2004</w:t>
      </w:r>
      <w:r w:rsidR="00061D81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</w:t>
      </w:r>
      <w:r w:rsidR="00147738" w:rsidRPr="007148EC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-</w:t>
      </w:r>
      <w:r w:rsidR="00061D81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Σήμερα</w:t>
      </w:r>
      <w:r w:rsidR="00F64718" w:rsidRPr="007148EC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)</w:t>
      </w:r>
    </w:p>
    <w:p w:rsidR="00147738" w:rsidRPr="007148EC" w:rsidRDefault="00147738" w:rsidP="0019770F">
      <w:pPr>
        <w:spacing w:after="60" w:line="240" w:lineRule="atLeast"/>
        <w:ind w:right="284"/>
        <w:jc w:val="both"/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</w:pPr>
      <w:r w:rsidRPr="007148EC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 </w:t>
      </w:r>
      <w:r w:rsidR="007148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Πανεπιστήμιο Αιγαίου </w:t>
      </w:r>
    </w:p>
    <w:p w:rsidR="00147738" w:rsidRPr="007148EC" w:rsidRDefault="00147738" w:rsidP="005E4269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7148EC">
        <w:rPr>
          <w:rFonts w:ascii="Helvetica" w:hAnsi="Helvetica" w:cs="Helvetica"/>
          <w:color w:val="000000" w:themeColor="text1"/>
          <w:sz w:val="20"/>
          <w:szCs w:val="20"/>
        </w:rPr>
        <w:t xml:space="preserve">  </w:t>
      </w:r>
      <w:r w:rsidR="00F64718" w:rsidRPr="007148EC">
        <w:rPr>
          <w:rFonts w:ascii="Helvetica" w:hAnsi="Helvetica" w:cs="Helvetica"/>
          <w:color w:val="000000" w:themeColor="text1"/>
          <w:sz w:val="20"/>
          <w:szCs w:val="20"/>
        </w:rPr>
        <w:t xml:space="preserve">•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Τμήμα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Επιστημών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της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Προσχολικής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Αγωγής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του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Εκπαιδευτικού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σχεδιασμού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(2004-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Σήμερα</w:t>
      </w: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</w:p>
    <w:p w:rsidR="00147738" w:rsidRPr="007148EC" w:rsidRDefault="00147738" w:rsidP="005E4269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</w:t>
      </w:r>
      <w:r w:rsidR="00F64718" w:rsidRPr="007148EC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Διδασκαλείο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«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Αλέξανδρος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Δελμούζος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» </w:t>
      </w: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(2006-2008, 2011-2012) </w:t>
      </w:r>
    </w:p>
    <w:p w:rsidR="00F64718" w:rsidRPr="003C4650" w:rsidRDefault="00147738" w:rsidP="005E4269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C465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</w:t>
      </w:r>
      <w:r w:rsidR="00F64718" w:rsidRPr="003C4650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7148EC" w:rsidRPr="003C465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Διδασκαλείο</w:t>
      </w:r>
      <w:r w:rsidR="007148EC" w:rsidRPr="003C465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«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Κωνσταντίνος</w:t>
      </w:r>
      <w:r w:rsidR="007148EC" w:rsidRPr="003C465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proofErr w:type="spellStart"/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Καραθεοδωρή</w:t>
      </w:r>
      <w:proofErr w:type="spellEnd"/>
      <w:r w:rsidR="007148EC" w:rsidRPr="003C465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» </w:t>
      </w:r>
      <w:r w:rsidRPr="003C465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(2004-2011)</w:t>
      </w:r>
    </w:p>
    <w:p w:rsidR="00F64718" w:rsidRPr="007148EC" w:rsidRDefault="00147738" w:rsidP="005E4269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7148EC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="00F64718" w:rsidRPr="007148EC">
        <w:rPr>
          <w:rFonts w:ascii="Helvetica" w:hAnsi="Helvetica" w:cs="Helvetica"/>
          <w:color w:val="000000" w:themeColor="text1"/>
          <w:sz w:val="18"/>
          <w:szCs w:val="18"/>
        </w:rPr>
        <w:t>•</w:t>
      </w:r>
      <w:r w:rsidR="00F64718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Πρόγραμμα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Μεταπτυχιακών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Σπουδών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«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Περιβαλλοντική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Εκπαίδευση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» </w:t>
      </w:r>
      <w:r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2004-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Σήμερα</w:t>
      </w:r>
      <w:r w:rsidR="00033402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</w:p>
    <w:p w:rsidR="00033402" w:rsidRPr="00F964EC" w:rsidRDefault="00033402" w:rsidP="005E4269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</w:t>
      </w:r>
      <w:r w:rsidRPr="00F964EC">
        <w:rPr>
          <w:rFonts w:ascii="Helvetica" w:hAnsi="Helvetica" w:cs="Helvetica"/>
          <w:color w:val="000000" w:themeColor="text1"/>
          <w:sz w:val="18"/>
          <w:szCs w:val="18"/>
        </w:rPr>
        <w:t>•</w:t>
      </w:r>
      <w:r w:rsidR="007148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Μεταπτυχιακών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Σπουδών</w:t>
      </w:r>
      <w:r w:rsidR="007148EC" w:rsidRPr="007148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«Μοντέλα Σχεδιασμού και Ανάπτυξης Εκπαιδευτικών Μονάδων» 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(2004-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Σήμερα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</w:p>
    <w:p w:rsidR="00033402" w:rsidRPr="00F964EC" w:rsidRDefault="00033402" w:rsidP="005E4269">
      <w:pPr>
        <w:tabs>
          <w:tab w:val="left" w:pos="142"/>
        </w:tabs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lastRenderedPageBreak/>
        <w:t xml:space="preserve">  </w:t>
      </w:r>
      <w:r w:rsidRPr="00F964EC">
        <w:rPr>
          <w:rFonts w:ascii="Helvetica" w:hAnsi="Helvetica" w:cs="Helvetica"/>
          <w:color w:val="000000" w:themeColor="text1"/>
          <w:sz w:val="18"/>
          <w:szCs w:val="18"/>
        </w:rPr>
        <w:t>•</w:t>
      </w:r>
      <w:r w:rsidR="00B62C58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Μεταπτυχιακών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Σπουδών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«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Διδακτική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Θετικών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Επιστημών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Νέες Τεχνολογίες στην Εκπαίδευση: Διαθεματική Προσέγγιση» 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(2014-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Σήμερα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</w:p>
    <w:p w:rsidR="00CB1EF9" w:rsidRPr="00F964EC" w:rsidRDefault="00CB1EF9" w:rsidP="00CB1EF9">
      <w:pPr>
        <w:tabs>
          <w:tab w:val="left" w:pos="142"/>
        </w:tabs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F964EC">
        <w:rPr>
          <w:rFonts w:ascii="Helvetica" w:hAnsi="Helvetica" w:cs="Helvetica"/>
          <w:color w:val="000000" w:themeColor="text1"/>
          <w:sz w:val="18"/>
          <w:szCs w:val="18"/>
        </w:rPr>
        <w:t xml:space="preserve">  •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Επίβλεψη/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συν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-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επίβλεψη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πάνω από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250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Μεταπτυχιακές Διπλωματικές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Εργασίες 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(2004-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Σήμερα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</w:p>
    <w:p w:rsidR="00CB1EF9" w:rsidRPr="00F964EC" w:rsidRDefault="00CB1EF9" w:rsidP="00CB1EF9">
      <w:pPr>
        <w:tabs>
          <w:tab w:val="left" w:pos="142"/>
        </w:tabs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F964EC">
        <w:rPr>
          <w:rFonts w:ascii="Helvetica" w:hAnsi="Helvetica" w:cs="Helvetica"/>
          <w:color w:val="000000" w:themeColor="text1"/>
          <w:sz w:val="18"/>
          <w:szCs w:val="18"/>
        </w:rPr>
        <w:t xml:space="preserve">  •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Επίβλεψη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/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συν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-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επίβλεψη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αξιολόγηση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 περισσότερες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από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10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Διδακτορικές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Διατριβές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(2012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-</w:t>
      </w:r>
      <w:r w:rsid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Σήμερα</w:t>
      </w:r>
      <w:r w:rsidR="00F964E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  <w:r w:rsidR="00A32B8A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και επίβλεψη 1 μεταδιδακτορικής έρευνας</w:t>
      </w:r>
    </w:p>
    <w:p w:rsidR="00F964EC" w:rsidRPr="003C4650" w:rsidRDefault="005C4453" w:rsidP="005E4269">
      <w:pPr>
        <w:spacing w:after="60" w:line="240" w:lineRule="atLeast"/>
        <w:ind w:left="284" w:right="284" w:hanging="284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3C4650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Αριστοτέλειο</w:t>
      </w:r>
      <w:r w:rsidR="00F964EC" w:rsidRPr="003C4650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Πανεπιστήμιο</w:t>
      </w:r>
      <w:r w:rsidR="00F964EC" w:rsidRPr="003C4650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Θεσσαλονίκης</w:t>
      </w:r>
      <w:r w:rsidR="00F964EC" w:rsidRPr="003C4650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&amp;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Πανεπιστήμιο</w:t>
      </w:r>
      <w:r w:rsidR="00F964EC" w:rsidRPr="003C4650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Αιγαίου</w:t>
      </w:r>
      <w:r w:rsidR="00033402" w:rsidRPr="003C4650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</w:p>
    <w:p w:rsidR="00033402" w:rsidRPr="00F964EC" w:rsidRDefault="00F964EC" w:rsidP="005E4269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F964EC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033402" w:rsidRPr="00F964EC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Μεταπτυχιακών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Σπουδών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«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Ψυχοπαιδαγωγική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της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Ένταξης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: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Ένα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σχολείο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για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όλους» </w:t>
      </w:r>
      <w:r w:rsidR="00E4681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(2008</w:t>
      </w:r>
      <w:r w:rsidR="00033402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-</w:t>
      </w:r>
      <w:r w:rsidR="005E4269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2015</w:t>
      </w:r>
      <w:r w:rsidR="00033402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</w:p>
    <w:p w:rsidR="00F964EC" w:rsidRDefault="005C4453" w:rsidP="005E4269">
      <w:pPr>
        <w:spacing w:after="60" w:line="240" w:lineRule="atLeast"/>
        <w:ind w:left="284" w:right="284" w:hanging="284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Ανώτατη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Σχολή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Παιδαγωγικής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και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Τεχνολογικής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Εκπαίδευσης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(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Α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.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.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ΠΑΙ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.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Τ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.</w:t>
      </w:r>
      <w:r w:rsid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Ε</w:t>
      </w:r>
      <w:r w:rsidR="00F964EC" w:rsidRPr="00F964EC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.)</w:t>
      </w:r>
      <w:r w:rsidRPr="00F964EC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</w:p>
    <w:p w:rsidR="005A387E" w:rsidRPr="00F964EC" w:rsidRDefault="00F964EC" w:rsidP="005E4269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F964EC">
        <w:rPr>
          <w:rFonts w:ascii="Helvetica" w:hAnsi="Helvetica" w:cs="Helvetica"/>
          <w:color w:val="000000" w:themeColor="text1"/>
          <w:sz w:val="18"/>
          <w:szCs w:val="18"/>
        </w:rPr>
        <w:t xml:space="preserve">   </w:t>
      </w:r>
      <w:r w:rsidR="005C4453" w:rsidRPr="00F964EC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Επιμόρφωσης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Παιδαγωγικής Κατάρτισης</w:t>
      </w:r>
      <w:r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E4681C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(2013-2015</w:t>
      </w:r>
      <w:r w:rsidR="005C4453" w:rsidRPr="00F964EC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</w:p>
    <w:p w:rsidR="0060183F" w:rsidRDefault="005A387E" w:rsidP="005E4269">
      <w:pPr>
        <w:spacing w:after="60" w:line="240" w:lineRule="atLeast"/>
        <w:ind w:left="284" w:right="284" w:hanging="284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 </w:t>
      </w:r>
      <w:r w:rsidR="00F964EC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Εθνικό</w:t>
      </w:r>
      <w:r w:rsidR="00F964EC" w:rsidRP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και</w:t>
      </w:r>
      <w:r w:rsidR="00F964EC" w:rsidRP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Καποδιστριακό</w:t>
      </w:r>
      <w:r w:rsidR="00F964EC" w:rsidRP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Πανεπιστήμιο</w:t>
      </w:r>
      <w:r w:rsidR="00F964EC" w:rsidRP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F964EC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Αθηνών</w:t>
      </w:r>
      <w:r w:rsidR="00F964EC" w:rsidRP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52145C" w:rsidRPr="0060183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&amp; </w:t>
      </w:r>
      <w:r w:rsidR="0060183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Πανεπιστήμιο</w:t>
      </w:r>
      <w:r w:rsidR="0060183F" w:rsidRPr="0060183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60183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Πειραιά</w:t>
      </w:r>
      <w:r w:rsidR="0060183F" w:rsidRPr="0060183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</w:t>
      </w:r>
      <w:r w:rsidR="0060183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Τεχνολογικού Τομέα</w:t>
      </w:r>
      <w:r w:rsidR="0052145C" w:rsidRPr="0060183F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F964EC" w:rsidRPr="0060183F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52145C" w:rsidRPr="0060183F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</w:p>
    <w:p w:rsidR="0060183F" w:rsidRDefault="0060183F" w:rsidP="0060183F">
      <w:pPr>
        <w:pStyle w:val="20"/>
        <w:spacing w:after="0" w:line="240" w:lineRule="auto"/>
        <w:ind w:left="0"/>
        <w:jc w:val="both"/>
        <w:rPr>
          <w:rFonts w:ascii="Helvetica" w:hAnsi="Helvetica" w:cs="Helvetica"/>
          <w:color w:val="000099"/>
          <w:sz w:val="18"/>
          <w:szCs w:val="18"/>
          <w:lang w:val="el-GR"/>
        </w:rPr>
      </w:pPr>
      <w:r w:rsidRPr="0060183F">
        <w:rPr>
          <w:rFonts w:ascii="Helvetica" w:hAnsi="Helvetica" w:cs="Helvetica"/>
          <w:b/>
          <w:color w:val="000099"/>
          <w:sz w:val="19"/>
          <w:szCs w:val="19"/>
          <w:lang w:val="el-GR"/>
        </w:rPr>
        <w:t xml:space="preserve">  </w:t>
      </w:r>
      <w:r w:rsidR="0052145C" w:rsidRPr="0060183F">
        <w:rPr>
          <w:rFonts w:ascii="Helvetica" w:hAnsi="Helvetica" w:cs="Helvetica"/>
          <w:color w:val="000000" w:themeColor="text1"/>
          <w:sz w:val="18"/>
          <w:szCs w:val="18"/>
          <w:lang w:val="el-GR"/>
        </w:rPr>
        <w:t xml:space="preserve">• </w:t>
      </w:r>
      <w:r>
        <w:rPr>
          <w:rFonts w:ascii="Helvetica" w:hAnsi="Helvetica" w:cs="Helvetica"/>
          <w:color w:val="000000" w:themeColor="text1"/>
          <w:sz w:val="18"/>
          <w:szCs w:val="18"/>
          <w:lang w:val="el-GR"/>
        </w:rPr>
        <w:t xml:space="preserve"> </w:t>
      </w:r>
      <w:r w:rsidRPr="0060183F">
        <w:rPr>
          <w:rFonts w:ascii="Helvetica" w:hAnsi="Helvetica" w:cs="Helvetica"/>
          <w:color w:val="000099"/>
          <w:sz w:val="18"/>
          <w:szCs w:val="18"/>
          <w:lang w:val="el-GR"/>
        </w:rPr>
        <w:t>Πρόγραμμα Μεταπτυχιακών Σπουδών</w:t>
      </w:r>
      <w:r>
        <w:rPr>
          <w:rFonts w:ascii="Helvetica" w:hAnsi="Helvetica" w:cs="Helvetica"/>
          <w:color w:val="000099"/>
          <w:sz w:val="18"/>
          <w:szCs w:val="18"/>
          <w:lang w:val="el-GR"/>
        </w:rPr>
        <w:t xml:space="preserve"> </w:t>
      </w:r>
      <w:r w:rsidR="00A32B8A">
        <w:rPr>
          <w:rFonts w:ascii="Helvetica" w:hAnsi="Helvetica" w:cs="Helvetica"/>
          <w:color w:val="000099"/>
          <w:sz w:val="18"/>
          <w:szCs w:val="18"/>
          <w:lang w:val="el-GR"/>
        </w:rPr>
        <w:t xml:space="preserve">(ΠΜΣ) </w:t>
      </w:r>
      <w:r>
        <w:rPr>
          <w:rFonts w:ascii="Helvetica" w:hAnsi="Helvetica" w:cs="Helvetica"/>
          <w:color w:val="000099"/>
          <w:sz w:val="18"/>
          <w:szCs w:val="18"/>
          <w:lang w:val="el-GR"/>
        </w:rPr>
        <w:t xml:space="preserve">«Εκπαιδευτική Τεχνολογία και Ανάπτυξη Ανθρώπινων    </w:t>
      </w:r>
    </w:p>
    <w:p w:rsidR="00A32B8A" w:rsidRDefault="0060183F" w:rsidP="000E6AD3">
      <w:pPr>
        <w:pStyle w:val="20"/>
        <w:spacing w:line="240" w:lineRule="auto"/>
        <w:ind w:left="0"/>
        <w:jc w:val="both"/>
        <w:rPr>
          <w:rFonts w:ascii="Helvetica" w:hAnsi="Helvetica" w:cs="Helvetica"/>
          <w:color w:val="000099"/>
          <w:sz w:val="18"/>
          <w:szCs w:val="18"/>
          <w:lang w:val="el-GR"/>
        </w:rPr>
      </w:pPr>
      <w:r>
        <w:rPr>
          <w:rFonts w:ascii="Helvetica" w:hAnsi="Helvetica" w:cs="Helvetica"/>
          <w:color w:val="000099"/>
          <w:sz w:val="18"/>
          <w:szCs w:val="18"/>
          <w:lang w:val="el-GR"/>
        </w:rPr>
        <w:t xml:space="preserve">      Πόρων</w:t>
      </w:r>
      <w:r w:rsidR="00A32B8A">
        <w:rPr>
          <w:rFonts w:ascii="Helvetica" w:hAnsi="Helvetica" w:cs="Helvetica"/>
          <w:color w:val="000099"/>
          <w:sz w:val="18"/>
          <w:szCs w:val="18"/>
          <w:lang w:val="el-GR"/>
        </w:rPr>
        <w:t>» (2015)</w:t>
      </w:r>
    </w:p>
    <w:p w:rsidR="00A32B8A" w:rsidRPr="00A32B8A" w:rsidRDefault="00A32B8A" w:rsidP="00A32B8A">
      <w:pPr>
        <w:pStyle w:val="20"/>
        <w:spacing w:after="0" w:line="240" w:lineRule="auto"/>
        <w:ind w:left="0"/>
        <w:jc w:val="both"/>
        <w:rPr>
          <w:rFonts w:ascii="Helvetica" w:hAnsi="Helvetica" w:cs="Helvetica"/>
          <w:color w:val="003399"/>
          <w:sz w:val="18"/>
          <w:szCs w:val="18"/>
          <w:lang w:val="el-GR"/>
        </w:rPr>
      </w:pPr>
      <w:r w:rsidRPr="0060183F">
        <w:rPr>
          <w:rFonts w:ascii="Helvetica" w:hAnsi="Helvetica" w:cs="Helvetica"/>
          <w:b/>
          <w:color w:val="000099"/>
          <w:sz w:val="19"/>
          <w:szCs w:val="19"/>
          <w:lang w:val="el-GR"/>
        </w:rPr>
        <w:t xml:space="preserve">  </w:t>
      </w:r>
      <w:r w:rsidRPr="00A32B8A">
        <w:rPr>
          <w:rFonts w:ascii="Helvetica" w:hAnsi="Helvetica" w:cs="Helvetica"/>
          <w:color w:val="002060"/>
          <w:sz w:val="18"/>
          <w:szCs w:val="18"/>
          <w:lang w:val="el-GR"/>
        </w:rPr>
        <w:t xml:space="preserve">•  </w:t>
      </w:r>
      <w:proofErr w:type="spellStart"/>
      <w:r w:rsidRPr="00A32B8A">
        <w:rPr>
          <w:rFonts w:ascii="Helvetica" w:hAnsi="Helvetica" w:cs="Helvetica"/>
          <w:color w:val="003399"/>
          <w:sz w:val="18"/>
          <w:szCs w:val="18"/>
          <w:lang w:val="el-GR"/>
        </w:rPr>
        <w:t>Διϊδρυματικό</w:t>
      </w:r>
      <w:proofErr w:type="spellEnd"/>
      <w:r w:rsidRPr="00A32B8A">
        <w:rPr>
          <w:rFonts w:ascii="Helvetica" w:hAnsi="Helvetica" w:cs="Helvetica"/>
          <w:color w:val="003399"/>
          <w:sz w:val="18"/>
          <w:szCs w:val="18"/>
          <w:lang w:val="el-GR"/>
        </w:rPr>
        <w:t xml:space="preserve"> Πρόγραμμα Μεταπτυχιακών (ΔΠΜΣ) «Σχολική Συμβουλευτική και Καθοδήγηση» του </w:t>
      </w:r>
    </w:p>
    <w:p w:rsidR="00A32B8A" w:rsidRPr="00A32B8A" w:rsidRDefault="00A32B8A" w:rsidP="00A32B8A">
      <w:pPr>
        <w:pStyle w:val="20"/>
        <w:spacing w:after="0" w:line="240" w:lineRule="auto"/>
        <w:ind w:left="0"/>
        <w:jc w:val="both"/>
        <w:rPr>
          <w:rFonts w:ascii="Helvetica" w:hAnsi="Helvetica" w:cs="Helvetica"/>
          <w:color w:val="003399"/>
          <w:sz w:val="18"/>
          <w:szCs w:val="18"/>
          <w:lang w:val="el-GR"/>
        </w:rPr>
      </w:pPr>
      <w:r w:rsidRPr="00A32B8A">
        <w:rPr>
          <w:rFonts w:ascii="Helvetica" w:hAnsi="Helvetica" w:cs="Helvetica"/>
          <w:color w:val="003399"/>
          <w:sz w:val="18"/>
          <w:szCs w:val="18"/>
          <w:lang w:val="el-GR"/>
        </w:rPr>
        <w:t xml:space="preserve">      Παιδαγωγικού Τμήματος Δημοτικής Εκπαίδευσης του Πανεπιστημίου Αθηνών σε συνεργασία με το </w:t>
      </w:r>
    </w:p>
    <w:p w:rsidR="00E84905" w:rsidRPr="00A32B8A" w:rsidRDefault="00A32B8A" w:rsidP="00A32B8A">
      <w:pPr>
        <w:pStyle w:val="20"/>
        <w:spacing w:afterLines="60" w:after="144" w:line="240" w:lineRule="auto"/>
        <w:ind w:left="0"/>
        <w:jc w:val="both"/>
        <w:rPr>
          <w:rFonts w:ascii="Helvetica" w:hAnsi="Helvetica" w:cs="Helvetica"/>
          <w:color w:val="003399"/>
          <w:sz w:val="18"/>
          <w:szCs w:val="18"/>
          <w:lang w:val="el-GR"/>
        </w:rPr>
      </w:pPr>
      <w:r w:rsidRPr="00A32B8A">
        <w:rPr>
          <w:rFonts w:ascii="Helvetica" w:hAnsi="Helvetica" w:cs="Helvetica"/>
          <w:color w:val="003399"/>
          <w:sz w:val="18"/>
          <w:szCs w:val="18"/>
          <w:lang w:val="el-GR"/>
        </w:rPr>
        <w:t xml:space="preserve">      Τμήμα Ψυχολογίας του Πανεπιστημίου Κύπρου (2021)</w:t>
      </w:r>
    </w:p>
    <w:p w:rsidR="000E6AD3" w:rsidRPr="004463C5" w:rsidRDefault="00E84905" w:rsidP="00A32B8A">
      <w:pPr>
        <w:spacing w:afterLines="60" w:after="144" w:line="240" w:lineRule="auto"/>
        <w:ind w:left="284" w:right="284" w:hanging="284"/>
        <w:jc w:val="both"/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</w:pPr>
      <w:r w:rsidRPr="004463C5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 </w:t>
      </w:r>
      <w:r w:rsidR="000E6AD3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Προσκεκλημένος ομιλητής</w:t>
      </w:r>
      <w:r w:rsidR="00A32B8A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και </w:t>
      </w:r>
      <w:r w:rsidR="004463C5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διδάσκων </w:t>
      </w:r>
      <w:r w:rsidR="004463C5">
        <w:rPr>
          <w:rFonts w:ascii="Helvetica" w:eastAsia="Times New Roman" w:hAnsi="Helvetica" w:cs="Helvetica"/>
          <w:b/>
          <w:color w:val="000099"/>
          <w:sz w:val="19"/>
          <w:szCs w:val="19"/>
          <w:lang w:val="en-US" w:eastAsia="el-GR"/>
        </w:rPr>
        <w:t>Erasmus</w:t>
      </w:r>
      <w:r w:rsidR="004463C5" w:rsidRPr="004463C5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+</w:t>
      </w:r>
    </w:p>
    <w:p w:rsidR="004463C5" w:rsidRDefault="000E6AD3" w:rsidP="00A32B8A">
      <w:pPr>
        <w:spacing w:after="60" w:line="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</w:pPr>
      <w:r w:rsidRPr="004E3FEB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Pr="0019770F"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• </w:t>
      </w:r>
      <w:r w:rsidR="004463C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University of Berlin          </w:t>
      </w:r>
      <w:r w:rsidR="00A32B8A" w:rsidRP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</w:t>
      </w:r>
      <w:r w:rsidR="00A32B8A" w:rsidRP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ab/>
      </w:r>
      <w:r w:rsidR="004463C5" w:rsidRPr="0019770F"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• </w:t>
      </w:r>
      <w:r w:rsidR="004463C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University of Potsdam    </w:t>
      </w:r>
      <w:r w:rsid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ab/>
      </w:r>
      <w:r w:rsid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ab/>
      </w:r>
      <w:r w:rsidR="004463C5" w:rsidRPr="0019770F"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• </w:t>
      </w:r>
      <w:r w:rsidR="004463C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University of </w:t>
      </w:r>
      <w:r w:rsidR="00F3593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T</w:t>
      </w:r>
      <w:r w:rsidR="00F3593F" w:rsidRPr="004463C5">
        <w:rPr>
          <w:rStyle w:val="a3"/>
          <w:rFonts w:ascii="Helvetica" w:hAnsi="Helvetica" w:cs="Helvetica"/>
          <w:bCs/>
          <w:i w:val="0"/>
          <w:iCs w:val="0"/>
          <w:color w:val="002060"/>
          <w:sz w:val="18"/>
          <w:szCs w:val="18"/>
          <w:shd w:val="clear" w:color="auto" w:fill="FFFFFF"/>
          <w:lang w:val="en-US"/>
        </w:rPr>
        <w:t>u</w:t>
      </w:r>
      <w:r w:rsidR="00F3593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bingen</w:t>
      </w:r>
      <w:r w:rsidR="004463C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</w:t>
      </w:r>
      <w:r w:rsid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</w:t>
      </w:r>
    </w:p>
    <w:p w:rsidR="00A32B8A" w:rsidRDefault="004463C5" w:rsidP="00A32B8A">
      <w:pPr>
        <w:spacing w:after="60" w:line="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  </w:t>
      </w:r>
      <w:r w:rsidRPr="0019770F"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• </w:t>
      </w:r>
      <w:r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University of Hamburg    </w:t>
      </w:r>
      <w:r w:rsid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ab/>
      </w:r>
      <w:r w:rsidRPr="0019770F"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• </w:t>
      </w:r>
      <w:r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University of Erfurt         </w:t>
      </w:r>
      <w:r w:rsidR="00A32B8A" w:rsidRP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</w:t>
      </w:r>
      <w:r w:rsidR="00A32B8A" w:rsidRP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ab/>
      </w:r>
      <w:r w:rsid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ab/>
      </w:r>
      <w:r w:rsidRPr="0019770F"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• </w:t>
      </w:r>
      <w:r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University of Bari</w:t>
      </w:r>
      <w:r w:rsid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</w:t>
      </w:r>
    </w:p>
    <w:p w:rsidR="000E6AD3" w:rsidRPr="00ED2944" w:rsidRDefault="00F3593F" w:rsidP="00A32B8A">
      <w:pPr>
        <w:spacing w:after="60" w:line="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  </w:t>
      </w:r>
      <w:proofErr w:type="gramStart"/>
      <w:r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• </w:t>
      </w:r>
      <w:r w:rsidR="00D107AE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University</w:t>
      </w:r>
      <w:r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of E</w:t>
      </w:r>
      <w:r w:rsid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ducation</w:t>
      </w:r>
      <w:proofErr w:type="gramEnd"/>
      <w:r w:rsidR="00A32B8A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Upper Austria</w:t>
      </w:r>
    </w:p>
    <w:p w:rsidR="00E84905" w:rsidRPr="000E6AD3" w:rsidRDefault="00E84905" w:rsidP="00E84905">
      <w:pPr>
        <w:spacing w:after="0" w:line="240" w:lineRule="auto"/>
        <w:ind w:left="284" w:right="284" w:hanging="284"/>
        <w:jc w:val="both"/>
        <w:rPr>
          <w:rFonts w:ascii="Helvetica" w:eastAsia="Times New Roman" w:hAnsi="Helvetica" w:cs="Helvetica"/>
          <w:b/>
          <w:color w:val="000099"/>
          <w:sz w:val="16"/>
          <w:szCs w:val="16"/>
          <w:lang w:val="en-US" w:eastAsia="el-GR"/>
        </w:rPr>
      </w:pPr>
    </w:p>
    <w:p w:rsidR="00F029E6" w:rsidRDefault="00E84905" w:rsidP="00E84905">
      <w:pPr>
        <w:spacing w:after="0" w:line="240" w:lineRule="auto"/>
        <w:ind w:left="284" w:right="284" w:hanging="284"/>
        <w:jc w:val="both"/>
        <w:rPr>
          <w:rFonts w:ascii="Helvetica" w:eastAsia="Times New Roman" w:hAnsi="Helvetica" w:cs="Helvetica"/>
          <w:b/>
          <w:color w:val="000099"/>
          <w:sz w:val="19"/>
          <w:szCs w:val="19"/>
          <w:lang w:val="en-US" w:eastAsia="el-GR"/>
        </w:rPr>
      </w:pPr>
      <w:r w:rsidRPr="000E6AD3">
        <w:rPr>
          <w:rFonts w:ascii="Helvetica" w:eastAsia="Times New Roman" w:hAnsi="Helvetica" w:cs="Helvetica"/>
          <w:b/>
          <w:color w:val="000099"/>
          <w:sz w:val="19"/>
          <w:szCs w:val="19"/>
          <w:lang w:val="en-US" w:eastAsia="el-GR"/>
        </w:rPr>
        <w:t xml:space="preserve">  </w:t>
      </w:r>
      <w:r w:rsidR="00636686">
        <w:rPr>
          <w:rFonts w:ascii="Helvetica" w:eastAsia="Times New Roman" w:hAnsi="Helvetica" w:cs="Helvetica"/>
          <w:b/>
          <w:color w:val="000099"/>
          <w:sz w:val="19"/>
          <w:szCs w:val="19"/>
          <w:lang w:val="en-US" w:eastAsia="el-GR"/>
        </w:rPr>
        <w:t xml:space="preserve">Hellenic American College </w:t>
      </w:r>
    </w:p>
    <w:p w:rsidR="00E84905" w:rsidRPr="00A32B8A" w:rsidRDefault="00F029E6" w:rsidP="00E84905">
      <w:pPr>
        <w:spacing w:after="0" w:line="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6"/>
          <w:szCs w:val="16"/>
          <w:lang w:val="en-US" w:eastAsia="el-GR"/>
        </w:rPr>
      </w:pPr>
      <w:r>
        <w:rPr>
          <w:rFonts w:ascii="Helvetica" w:eastAsia="Times New Roman" w:hAnsi="Helvetica" w:cs="Helvetica"/>
          <w:b/>
          <w:color w:val="000099"/>
          <w:sz w:val="19"/>
          <w:szCs w:val="19"/>
          <w:lang w:val="en-US" w:eastAsia="el-GR"/>
        </w:rPr>
        <w:t xml:space="preserve">  </w:t>
      </w:r>
      <w:r w:rsidR="00636686" w:rsidRPr="00A32B8A">
        <w:rPr>
          <w:rFonts w:ascii="Helvetica" w:eastAsia="Times New Roman" w:hAnsi="Helvetica" w:cs="Helvetica"/>
          <w:color w:val="000099"/>
          <w:sz w:val="16"/>
          <w:szCs w:val="16"/>
          <w:lang w:val="en-US" w:eastAsia="el-GR"/>
        </w:rPr>
        <w:t>(</w:t>
      </w:r>
      <w:proofErr w:type="gramStart"/>
      <w:r w:rsidR="00636686" w:rsidRPr="00A32B8A">
        <w:rPr>
          <w:rFonts w:ascii="Helvetica" w:eastAsia="Times New Roman" w:hAnsi="Helvetica" w:cs="Helvetica"/>
          <w:color w:val="000099"/>
          <w:sz w:val="16"/>
          <w:szCs w:val="16"/>
          <w:lang w:val="en-US" w:eastAsia="el-GR"/>
        </w:rPr>
        <w:t>in</w:t>
      </w:r>
      <w:proofErr w:type="gramEnd"/>
      <w:r w:rsidR="00636686" w:rsidRPr="00A32B8A">
        <w:rPr>
          <w:rFonts w:ascii="Helvetica" w:eastAsia="Times New Roman" w:hAnsi="Helvetica" w:cs="Helvetica"/>
          <w:color w:val="000099"/>
          <w:sz w:val="16"/>
          <w:szCs w:val="16"/>
          <w:lang w:val="en-US" w:eastAsia="el-GR"/>
        </w:rPr>
        <w:t xml:space="preserve"> cooperation with Hellenic American University, </w:t>
      </w:r>
      <w:r w:rsidRPr="00A32B8A">
        <w:rPr>
          <w:rFonts w:ascii="Helvetica" w:eastAsia="Times New Roman" w:hAnsi="Helvetica" w:cs="Helvetica"/>
          <w:color w:val="000099"/>
          <w:sz w:val="16"/>
          <w:szCs w:val="16"/>
          <w:lang w:val="en-US" w:eastAsia="el-GR"/>
        </w:rPr>
        <w:t>Nashua</w:t>
      </w:r>
      <w:r w:rsidR="00636686" w:rsidRPr="00A32B8A">
        <w:rPr>
          <w:rFonts w:ascii="Helvetica" w:eastAsia="Times New Roman" w:hAnsi="Helvetica" w:cs="Helvetica"/>
          <w:color w:val="000099"/>
          <w:sz w:val="16"/>
          <w:szCs w:val="16"/>
          <w:lang w:val="en-US" w:eastAsia="el-GR"/>
        </w:rPr>
        <w:t>, New Hampshire, USA)</w:t>
      </w:r>
    </w:p>
    <w:p w:rsidR="00E84905" w:rsidRPr="00E84905" w:rsidRDefault="00E84905" w:rsidP="00E84905">
      <w:pPr>
        <w:spacing w:after="0" w:line="0" w:lineRule="atLeast"/>
        <w:ind w:left="284" w:right="284" w:hanging="284"/>
        <w:jc w:val="both"/>
        <w:rPr>
          <w:rFonts w:ascii="Helvetica" w:eastAsia="Times New Roman" w:hAnsi="Helvetica" w:cs="Helvetica"/>
          <w:b/>
          <w:color w:val="000099"/>
          <w:sz w:val="16"/>
          <w:szCs w:val="16"/>
          <w:lang w:val="en-US" w:eastAsia="el-GR"/>
        </w:rPr>
      </w:pPr>
    </w:p>
    <w:p w:rsidR="00636686" w:rsidRPr="0019770F" w:rsidRDefault="00636686" w:rsidP="00E84905">
      <w:pPr>
        <w:spacing w:after="60" w:line="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</w:pPr>
      <w:r w:rsidRPr="0019770F"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  </w:t>
      </w:r>
      <w:r w:rsidR="00F029E6" w:rsidRPr="0019770F">
        <w:rPr>
          <w:rFonts w:ascii="Helvetica" w:hAnsi="Helvetica" w:cs="Helvetica"/>
          <w:color w:val="000000" w:themeColor="text1"/>
          <w:sz w:val="18"/>
          <w:szCs w:val="18"/>
          <w:lang w:val="en-US"/>
        </w:rPr>
        <w:t xml:space="preserve">• </w:t>
      </w:r>
      <w:r w:rsidR="00F029E6" w:rsidRPr="0060183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Πρόγραμμα</w:t>
      </w:r>
      <w:r w:rsidR="0060183F" w:rsidRPr="0060183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«</w:t>
      </w:r>
      <w:r w:rsidR="0060183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T</w:t>
      </w:r>
      <w:r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he Rhodes Experience Program</w:t>
      </w:r>
      <w:r w:rsidR="0060183F" w:rsidRPr="0060183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»</w:t>
      </w:r>
      <w:r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(2018)</w:t>
      </w:r>
    </w:p>
    <w:p w:rsidR="00CB1EF9" w:rsidRPr="003C4650" w:rsidRDefault="00636686" w:rsidP="00CB1EF9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</w:pPr>
      <w:r>
        <w:rPr>
          <w:lang w:val="en-US"/>
        </w:rPr>
        <w:t xml:space="preserve"> </w:t>
      </w:r>
      <w:r w:rsidR="00E84905" w:rsidRPr="00DD4811">
        <w:rPr>
          <w:lang w:val="en-US"/>
        </w:rPr>
        <w:t xml:space="preserve"> </w:t>
      </w:r>
      <w:r w:rsid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Ανοικτό</w:t>
      </w:r>
      <w:r w:rsidR="0060183F" w:rsidRPr="003C4650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Πανεπιστήμιο</w:t>
      </w:r>
      <w:r w:rsidR="0060183F" w:rsidRPr="003C4650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60183F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Κύπρου</w:t>
      </w:r>
    </w:p>
    <w:p w:rsidR="0019770F" w:rsidRDefault="00CB1EF9" w:rsidP="00842CAA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60183F">
        <w:rPr>
          <w:rFonts w:ascii="Helvetica" w:hAnsi="Helvetica" w:cs="Helvetica"/>
          <w:color w:val="000000" w:themeColor="text1"/>
          <w:sz w:val="18"/>
          <w:szCs w:val="18"/>
        </w:rPr>
        <w:t xml:space="preserve">  • </w:t>
      </w:r>
      <w:r w:rsidR="0060183F" w:rsidRPr="006018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 Μεταπτυχιακών Σπουδών</w:t>
      </w:r>
      <w:r w:rsidR="0060183F" w:rsidRPr="0060183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60183F" w:rsidRPr="00F3593F">
        <w:rPr>
          <w:rFonts w:ascii="Helvetica" w:hAnsi="Helvetica" w:cs="Helvetica"/>
          <w:i/>
          <w:color w:val="000099"/>
          <w:sz w:val="18"/>
          <w:szCs w:val="18"/>
        </w:rPr>
        <w:t>«Επικοινωνία και Νέα Δημοσιογραφία»</w:t>
      </w:r>
      <w:r w:rsidR="00697637" w:rsidRPr="006018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(2018</w:t>
      </w:r>
      <w:r w:rsidR="00636686" w:rsidRPr="006018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-2019</w:t>
      </w:r>
      <w:r w:rsidRPr="006018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  <w:r w:rsidR="00697637" w:rsidRPr="006018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– </w:t>
      </w:r>
      <w:r w:rsidR="006018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Επισκέπτης Καθηγητής</w:t>
      </w:r>
    </w:p>
    <w:p w:rsidR="00842CAA" w:rsidRPr="00842CAA" w:rsidRDefault="00842CAA" w:rsidP="00842CAA">
      <w:pPr>
        <w:spacing w:after="6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6"/>
          <w:szCs w:val="16"/>
          <w:lang w:eastAsia="el-GR"/>
        </w:rPr>
      </w:pPr>
    </w:p>
    <w:p w:rsidR="00875F0C" w:rsidRPr="003C4650" w:rsidRDefault="0060183F" w:rsidP="00771696">
      <w:pPr>
        <w:spacing w:after="120" w:line="240" w:lineRule="atLeast"/>
        <w:ind w:right="284"/>
        <w:jc w:val="both"/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</w:pPr>
      <w:r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>Εκπαίδευση</w:t>
      </w:r>
      <w:r w:rsidRPr="003C4650"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 xml:space="preserve"> </w:t>
      </w:r>
      <w:r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>Ενηλίκων</w:t>
      </w:r>
      <w:r w:rsidR="00875F0C" w:rsidRPr="003C4650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(2004</w:t>
      </w:r>
      <w:r w:rsidR="00D40EEB" w:rsidRPr="003C4650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</w:t>
      </w:r>
      <w:r w:rsidR="00875F0C" w:rsidRPr="003C4650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-</w:t>
      </w:r>
      <w:r w:rsidR="00D40EEB" w:rsidRPr="003C4650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Σήμερα</w:t>
      </w:r>
      <w:r w:rsidR="00875F0C" w:rsidRPr="003C4650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)</w:t>
      </w:r>
    </w:p>
    <w:p w:rsidR="005C4453" w:rsidRPr="003C4650" w:rsidRDefault="00875F0C" w:rsidP="00771696">
      <w:pPr>
        <w:spacing w:after="120" w:line="240" w:lineRule="atLeast"/>
        <w:ind w:right="284"/>
        <w:jc w:val="both"/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</w:pPr>
      <w:r w:rsidRPr="003C4650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 </w:t>
      </w:r>
      <w:r w:rsidR="00BF0B8A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Προγράμματα</w:t>
      </w:r>
      <w:r w:rsidR="00BF0B8A" w:rsidRPr="003C4650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BF0B8A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Ινστιτούτων</w:t>
      </w:r>
      <w:r w:rsidR="00686063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, </w:t>
      </w:r>
      <w:r w:rsidR="00BF0B8A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Εκπαιδευτικών</w:t>
      </w:r>
      <w:r w:rsidR="00BF0B8A" w:rsidRPr="003C4650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  <w:r w:rsidR="00686063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και Επιμορφωτικών </w:t>
      </w:r>
      <w:r w:rsidR="00BF0B8A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>Οργανισμών</w:t>
      </w:r>
      <w:r w:rsidR="00BF0B8A" w:rsidRPr="003C4650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</w:t>
      </w:r>
    </w:p>
    <w:p w:rsidR="005C4453" w:rsidRPr="004D599E" w:rsidRDefault="004D599E" w:rsidP="005E4269">
      <w:pPr>
        <w:spacing w:after="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4D599E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842CA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5C4453" w:rsidRPr="004D599E">
        <w:rPr>
          <w:rFonts w:ascii="Helvetica" w:hAnsi="Helvetica" w:cs="Helvetica"/>
          <w:color w:val="000000" w:themeColor="text1"/>
          <w:sz w:val="20"/>
          <w:szCs w:val="20"/>
        </w:rPr>
        <w:t xml:space="preserve">• 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BF0B8A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="00BF0B8A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BF0B8A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Ακαδημαϊκής</w:t>
      </w:r>
      <w:r w:rsidR="00BF0B8A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BF0B8A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Αναβάθμισης</w:t>
      </w:r>
      <w:r w:rsidR="00BF0B8A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BF0B8A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Νηπιαγωγών</w:t>
      </w:r>
      <w:r w:rsidR="00BF0B8A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BF0B8A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Πανεπιστήμιο</w:t>
      </w:r>
      <w:r w:rsidR="00BF0B8A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BF0B8A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Αιγαίου</w:t>
      </w:r>
      <w:r w:rsidR="00BF0B8A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</w:p>
    <w:p w:rsidR="005C4453" w:rsidRPr="004D599E" w:rsidRDefault="005A387E" w:rsidP="005E4269">
      <w:pPr>
        <w:spacing w:after="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="005C4453"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Επιμόρφωσης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Εκπαιδευτικών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Πρωτοβάθμιας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Προσχολικής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Σχολικής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E8490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Δευτεροβάθμιας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Εκπαίδευσης των: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Περιφερειακό Επιμορφωτικό Κέντρο (ΠΕΚ) Πειραιά, Οργανισμός Επιμόρφωσης Εκπαιδευτικών (Ο.ΕΠ.ΕΚ.), Παιδαγωγικό Ινστιτούτο (ΠΙ).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</w:p>
    <w:p w:rsidR="004D599E" w:rsidRDefault="005C4453" w:rsidP="005E4269">
      <w:pPr>
        <w:spacing w:after="0" w:line="240" w:lineRule="atLeast"/>
        <w:ind w:left="284" w:right="284" w:hanging="284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</w:t>
      </w:r>
      <w:r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4D599E"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Επιμόρφωσης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Εκπαιδευτικών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στην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Ειδική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Αγωγή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Πανεπιστήμιο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Αιγαίου</w:t>
      </w:r>
      <w:r w:rsidR="00771696"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</w:p>
    <w:p w:rsidR="00771696" w:rsidRPr="004D599E" w:rsidRDefault="004D599E" w:rsidP="005E4269">
      <w:pPr>
        <w:spacing w:after="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="00771696"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Επιμόρφωσης</w:t>
      </w:r>
      <w:r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Εκπαιδευτών</w:t>
      </w:r>
      <w:r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στη</w:t>
      </w:r>
      <w:r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Διαβίου</w:t>
      </w:r>
      <w:r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Εκπαίδευση</w:t>
      </w:r>
      <w:r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 Ινστιτο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ύτο Διαρκούς Εκπαίδευσης Εκπαιδευτικών (Ι.Δ.ΕΚ.Ε.) </w:t>
      </w:r>
    </w:p>
    <w:p w:rsidR="00F156B0" w:rsidRPr="003C4650" w:rsidRDefault="005A387E" w:rsidP="005E4269">
      <w:pPr>
        <w:spacing w:after="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="00771696" w:rsidRPr="004D599E">
        <w:rPr>
          <w:rFonts w:ascii="Helvetica" w:hAnsi="Helvetica" w:cs="Helvetica"/>
          <w:color w:val="000000" w:themeColor="text1"/>
          <w:sz w:val="18"/>
          <w:szCs w:val="18"/>
        </w:rPr>
        <w:t>•</w:t>
      </w:r>
      <w:r w:rsidR="0019770F"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4D599E" w:rsidRPr="004D599E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Επιμόρφωσης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Εκπαιδευτικών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Υπαλλήλων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Δημόσιων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Οργανισμών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Διαβαλκανικό Ινστιτούτο Δημόσιας Διοίκησης (Δ.Ι.Δ.Δ.) </w:t>
      </w:r>
    </w:p>
    <w:p w:rsidR="00686063" w:rsidRDefault="00FB160E" w:rsidP="00686063">
      <w:pPr>
        <w:spacing w:after="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>
        <w:rPr>
          <w:rFonts w:ascii="Helvetica" w:hAnsi="Helvetica" w:cs="Helvetica"/>
          <w:color w:val="000000" w:themeColor="text1"/>
          <w:sz w:val="18"/>
          <w:szCs w:val="18"/>
        </w:rPr>
        <w:t xml:space="preserve">  •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Πρόγραμμα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Επιμόρφωσης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Υπαλλήλων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Δημόσιων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Οργανισμών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Εθνικό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Κέντρο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Δημόσιας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Διοίκησης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Αυτοδιοίκησης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.) –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Ινστιτούτο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Επιμόρφωσης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ΙΝ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</w:t>
      </w:r>
      <w:r w:rsidR="004D599E" w:rsidRP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4D599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</w:p>
    <w:p w:rsidR="006107BE" w:rsidRPr="004D599E" w:rsidRDefault="00C94A11" w:rsidP="006107BE">
      <w:pPr>
        <w:spacing w:after="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="006107BE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6107B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Επιμορφωτικά προγράμματα εξ’ αποστάσεως του Πανεπιστημίου Αιγαίου (Σχολική Ψυχολογία, Εκπαίδευση Ενηλίκων)</w:t>
      </w:r>
      <w:r w:rsidR="006107BE" w:rsidRPr="0068606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6107B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ως διδάσκων και συγγραφέας επιμορφωτικού υλικού. </w:t>
      </w:r>
      <w:r w:rsidR="006107BE" w:rsidRPr="0068606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</w:p>
    <w:p w:rsidR="006A166D" w:rsidRPr="00842CAA" w:rsidRDefault="00771696" w:rsidP="00771696">
      <w:pPr>
        <w:spacing w:after="120" w:line="240" w:lineRule="atLeast"/>
        <w:ind w:right="284"/>
        <w:jc w:val="both"/>
        <w:rPr>
          <w:rFonts w:ascii="Helvetica" w:eastAsia="Times New Roman" w:hAnsi="Helvetica" w:cs="Helvetica"/>
          <w:b/>
          <w:color w:val="000099"/>
          <w:sz w:val="16"/>
          <w:szCs w:val="16"/>
          <w:lang w:eastAsia="el-GR"/>
        </w:rPr>
      </w:pPr>
      <w:r w:rsidRPr="004D599E">
        <w:rPr>
          <w:rFonts w:ascii="Helvetica" w:eastAsia="Times New Roman" w:hAnsi="Helvetica" w:cs="Helvetica"/>
          <w:b/>
          <w:color w:val="000099"/>
          <w:sz w:val="19"/>
          <w:szCs w:val="19"/>
          <w:lang w:eastAsia="el-GR"/>
        </w:rPr>
        <w:t xml:space="preserve">  </w:t>
      </w:r>
    </w:p>
    <w:p w:rsidR="00771696" w:rsidRPr="003C4650" w:rsidRDefault="003746E1" w:rsidP="00771696">
      <w:pPr>
        <w:spacing w:after="120" w:line="240" w:lineRule="atLeast"/>
        <w:ind w:right="284"/>
        <w:jc w:val="both"/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>Συμμετοχές</w:t>
      </w:r>
      <w:r w:rsidRPr="003C4650"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 xml:space="preserve"> </w:t>
      </w:r>
      <w:r w:rsidR="005E4269" w:rsidRPr="003C4650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(1998</w:t>
      </w:r>
      <w:r w:rsidR="00061D81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</w:t>
      </w:r>
      <w:r w:rsidR="005E4269" w:rsidRPr="003C4650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-</w:t>
      </w:r>
      <w:r w:rsidR="00061D81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Σήμερα</w:t>
      </w:r>
      <w:r w:rsidR="00D40EEB" w:rsidRPr="003C4650">
        <w:rPr>
          <w:rFonts w:ascii="Helvetica" w:eastAsia="Times New Roman" w:hAnsi="Helvetica" w:cs="Helvetica"/>
          <w:color w:val="000099"/>
          <w:sz w:val="20"/>
          <w:szCs w:val="20"/>
          <w:lang w:eastAsia="el-GR"/>
        </w:rPr>
        <w:t>)</w:t>
      </w:r>
    </w:p>
    <w:p w:rsidR="003746E1" w:rsidRDefault="00771696" w:rsidP="005E4269">
      <w:pPr>
        <w:spacing w:after="0" w:line="240" w:lineRule="atLeast"/>
        <w:ind w:left="284" w:right="284" w:hanging="284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3746E1">
        <w:rPr>
          <w:rFonts w:ascii="Helvetica" w:hAnsi="Helvetica" w:cs="Helvetica"/>
          <w:color w:val="000000" w:themeColor="text1"/>
          <w:sz w:val="20"/>
          <w:szCs w:val="20"/>
        </w:rPr>
        <w:t xml:space="preserve">  •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δεκάδες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διεθνή</w:t>
      </w:r>
      <w:r w:rsidR="006A166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και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πανελλήνια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συνέδρια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ως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εισηγητής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ή/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ως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μέλος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οργαν</w:t>
      </w:r>
      <w:r w:rsid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ωτ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ικών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επιστημονικών</w:t>
      </w:r>
      <w:r w:rsid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επιτροπών</w:t>
      </w:r>
      <w:r w:rsidR="00C76772" w:rsidRPr="003746E1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</w:p>
    <w:p w:rsidR="003746E1" w:rsidRDefault="003746E1" w:rsidP="005E4269">
      <w:pPr>
        <w:spacing w:after="0" w:line="240" w:lineRule="atLeast"/>
        <w:ind w:left="284" w:right="284" w:hanging="284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3746E1">
        <w:rPr>
          <w:rFonts w:ascii="Helvetica" w:hAnsi="Helvetica" w:cs="Helvetica"/>
          <w:color w:val="000000" w:themeColor="text1"/>
          <w:sz w:val="20"/>
          <w:szCs w:val="20"/>
        </w:rPr>
        <w:t xml:space="preserve">  </w:t>
      </w:r>
      <w:r w:rsidR="00C76772" w:rsidRPr="003746E1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εκπαιδευτικά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ερευνητικά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προγράμματα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</w:t>
      </w:r>
      <w:r w:rsidRPr="0019770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projects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  <w:r w:rsidR="00C76772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ως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συμμετέχων ή/και </w:t>
      </w:r>
      <w:r w:rsidR="00660756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ως ερευνητ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ής</w:t>
      </w:r>
      <w:r w:rsidR="00C76772" w:rsidRPr="003746E1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</w:p>
    <w:p w:rsidR="005A387E" w:rsidRPr="003746E1" w:rsidRDefault="003746E1" w:rsidP="005E4269">
      <w:pPr>
        <w:spacing w:after="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746E1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="00061D81">
        <w:rPr>
          <w:rFonts w:ascii="Helvetica" w:hAnsi="Helvetica" w:cs="Helvetica"/>
          <w:color w:val="000000" w:themeColor="text1"/>
          <w:sz w:val="18"/>
          <w:szCs w:val="18"/>
        </w:rPr>
        <w:t xml:space="preserve">• </w:t>
      </w:r>
      <w:r w:rsidR="00842CAA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διάφορους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οργανισμούς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660756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φορείς</w:t>
      </w:r>
      <w:r w:rsidR="00FB160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</w:t>
      </w:r>
      <w:r w:rsidR="00660756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ιδρύματα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Πανεπιστήμια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της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Ελλάδας και του εξωτερικού ως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προσκεκλημένος</w:t>
      </w:r>
      <w:r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ομιλητής</w:t>
      </w:r>
    </w:p>
    <w:p w:rsidR="00686063" w:rsidRPr="00686063" w:rsidRDefault="005A387E" w:rsidP="006107BE">
      <w:pPr>
        <w:spacing w:after="0" w:line="240" w:lineRule="atLeast"/>
        <w:ind w:left="284" w:righ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746E1">
        <w:rPr>
          <w:rFonts w:ascii="Helvetica" w:hAnsi="Helvetica" w:cs="Helvetica"/>
          <w:color w:val="000000" w:themeColor="text1"/>
          <w:sz w:val="18"/>
          <w:szCs w:val="18"/>
        </w:rPr>
        <w:lastRenderedPageBreak/>
        <w:t xml:space="preserve">  •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ελληνικά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διεθνή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επιστημονικά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περιοδικά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</w:t>
      </w:r>
      <w:r w:rsidR="002775D2" w:rsidRPr="0019770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journals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συλλογικούς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τόμους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ως</w:t>
      </w:r>
      <w:r w:rsidR="003746E1" w:rsidRP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κριτής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reviewer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FB160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συγγραφέας (</w:t>
      </w:r>
      <w:r w:rsidR="00FB160E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author</w:t>
      </w:r>
      <w:r w:rsidR="00FB160E" w:rsidRPr="00FB160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),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συν-συγγραφέας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co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-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author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εκδότης 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editor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 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ή συν-εκδότης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co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-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editor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</w:t>
      </w:r>
      <w:r w:rsidR="003746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</w:p>
    <w:p w:rsidR="005955E6" w:rsidRPr="0031666F" w:rsidRDefault="0060183F" w:rsidP="005955E6">
      <w:pPr>
        <w:pStyle w:val="2"/>
        <w:shd w:val="clear" w:color="auto" w:fill="FFFFFF"/>
        <w:rPr>
          <w:rFonts w:ascii="Helvetica" w:hAnsi="Helvetica" w:cs="Helvetica"/>
          <w:color w:val="000099"/>
          <w:sz w:val="24"/>
          <w:szCs w:val="24"/>
        </w:rPr>
      </w:pPr>
      <w:r w:rsidRPr="0031666F">
        <w:rPr>
          <w:rFonts w:ascii="Helvetica" w:hAnsi="Helvetica" w:cs="Helvetica"/>
          <w:color w:val="000099"/>
          <w:sz w:val="24"/>
          <w:szCs w:val="24"/>
        </w:rPr>
        <w:t>Δημοσιεύσεις</w:t>
      </w:r>
    </w:p>
    <w:p w:rsidR="005A387E" w:rsidRPr="0031666F" w:rsidRDefault="0019770F" w:rsidP="00842CAA">
      <w:pPr>
        <w:shd w:val="clear" w:color="auto" w:fill="FFFFFF"/>
        <w:spacing w:after="0" w:line="180" w:lineRule="atLeast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AD7EC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   </w:t>
      </w:r>
      <w:r w:rsidR="00F029E6" w:rsidRPr="0031666F">
        <w:rPr>
          <w:rFonts w:ascii="Helvetica" w:hAnsi="Helvetica" w:cs="Helvetica"/>
          <w:color w:val="000099"/>
          <w:sz w:val="18"/>
          <w:szCs w:val="18"/>
        </w:rPr>
        <w:t xml:space="preserve">Ο </w:t>
      </w:r>
      <w:r w:rsidR="004E3FEB" w:rsidRPr="0031666F">
        <w:rPr>
          <w:rFonts w:ascii="Helvetica" w:hAnsi="Helvetica" w:cs="Helvetica"/>
          <w:color w:val="000099"/>
          <w:sz w:val="18"/>
          <w:szCs w:val="18"/>
        </w:rPr>
        <w:t>Καθηγητής</w:t>
      </w:r>
      <w:r w:rsidR="00F029E6" w:rsidRPr="0031666F">
        <w:rPr>
          <w:rFonts w:ascii="Helvetica" w:hAnsi="Helvetica" w:cs="Helvetica"/>
          <w:color w:val="000099"/>
          <w:sz w:val="18"/>
          <w:szCs w:val="18"/>
        </w:rPr>
        <w:t xml:space="preserve"> Παναγιώτης Ι. Σταμάτης έχει δημοσιεύσει παιδαγωγικά βιβλία (μόνος ή/και με συνεργάτες</w:t>
      </w:r>
      <w:r w:rsidR="004371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),</w:t>
      </w:r>
      <w:r w:rsidR="005A387E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029E6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δεκάδες άρθρα </w:t>
      </w:r>
      <w:r w:rsidR="00D34CC0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και κεφάλαια </w:t>
      </w:r>
      <w:r w:rsidR="00F029E6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 ελληνικά ή/και διεθνή επιστημονικά περιοδικά, πρακτικά συνεδρίων, συλλογικούς τόμους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κ.ά. έντυπα</w:t>
      </w:r>
      <w:r w:rsidR="005A387E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Ενδεικτικές δημοσιεύσεις του:</w:t>
      </w:r>
    </w:p>
    <w:p w:rsidR="0031666F" w:rsidRDefault="00842CAA" w:rsidP="00842CAA">
      <w:pPr>
        <w:shd w:val="clear" w:color="auto" w:fill="FFFFFF"/>
        <w:spacing w:after="60" w:line="180" w:lineRule="atLeast"/>
        <w:jc w:val="both"/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</w:pPr>
      <w:r w:rsidRPr="0031666F"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 xml:space="preserve">   </w:t>
      </w:r>
    </w:p>
    <w:p w:rsidR="0092560E" w:rsidRPr="0031666F" w:rsidRDefault="00584625" w:rsidP="00842CAA">
      <w:pPr>
        <w:shd w:val="clear" w:color="auto" w:fill="FFFFFF"/>
        <w:spacing w:after="60" w:line="180" w:lineRule="atLeast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>Βιβλία</w:t>
      </w:r>
      <w:r w:rsidR="00FB160E" w:rsidRPr="0031666F">
        <w:rPr>
          <w:rFonts w:ascii="Helvetica" w:eastAsia="Times New Roman" w:hAnsi="Helvetica" w:cs="Helvetica"/>
          <w:b/>
          <w:color w:val="000099"/>
          <w:sz w:val="20"/>
          <w:szCs w:val="20"/>
          <w:lang w:eastAsia="el-GR"/>
        </w:rPr>
        <w:t xml:space="preserve"> και επιμέλειες βιβλίων</w:t>
      </w:r>
      <w:r w:rsidR="0092560E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:</w:t>
      </w:r>
    </w:p>
    <w:p w:rsidR="0092560E" w:rsidRPr="0031666F" w:rsidRDefault="0092560E" w:rsidP="00842CAA">
      <w:pPr>
        <w:shd w:val="clear" w:color="auto" w:fill="FFFFFF"/>
        <w:spacing w:after="6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527B6A"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Σταμάτης, Π. Ι.</w:t>
      </w:r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(2005). </w:t>
      </w:r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Παιδαγωγική Μη Λεκτική Επικοινωνία: Ο ρόλος της απτικής συμπεριφοράς στην Προσχολική και </w:t>
      </w:r>
      <w:proofErr w:type="spellStart"/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Πρωτοσχολική</w:t>
      </w:r>
      <w:proofErr w:type="spellEnd"/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Εκπαίδευση.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Αθήνα: Ατραπός. </w:t>
      </w:r>
      <w:r w:rsidR="006D4647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="00924CA3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978-960-6622-39-7</w:t>
      </w:r>
    </w:p>
    <w:p w:rsidR="0092560E" w:rsidRPr="0031666F" w:rsidRDefault="0092560E" w:rsidP="00842CAA">
      <w:pPr>
        <w:shd w:val="clear" w:color="auto" w:fill="FFFFFF"/>
        <w:spacing w:after="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527B6A"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Σταμάτης, Π. Ι.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(2009; 2011). </w:t>
      </w:r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Παιδαγωγική Επικοινωνία στην Προσχολική και </w:t>
      </w:r>
      <w:proofErr w:type="spellStart"/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Πρωτοσχολική</w:t>
      </w:r>
      <w:proofErr w:type="spellEnd"/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Εκπαίδευση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(2009-1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vertAlign w:val="superscript"/>
          <w:lang w:eastAsia="el-GR"/>
        </w:rPr>
        <w:t>η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proofErr w:type="spellStart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εκδ</w:t>
      </w:r>
      <w:proofErr w:type="spellEnd"/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8624F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),</w:t>
      </w:r>
      <w:r w:rsidR="006D4647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Αθήνα: Ατραπός</w:t>
      </w:r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6D4647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978-960-459-065-0,</w:t>
      </w:r>
      <w:r w:rsidR="00924CA3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8624F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(2011-2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vertAlign w:val="superscript"/>
          <w:lang w:eastAsia="el-GR"/>
        </w:rPr>
        <w:t>η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proofErr w:type="spellStart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εκδ</w:t>
      </w:r>
      <w:proofErr w:type="spellEnd"/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.), 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Αθήνα: </w:t>
      </w:r>
      <w:proofErr w:type="spellStart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Διάδραση</w:t>
      </w:r>
      <w:proofErr w:type="spellEnd"/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6D4647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="00924CA3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978-960-9541-41-1</w:t>
      </w:r>
    </w:p>
    <w:p w:rsidR="0092560E" w:rsidRPr="0031666F" w:rsidRDefault="0092560E" w:rsidP="00842CAA">
      <w:pPr>
        <w:shd w:val="clear" w:color="auto" w:fill="FFFFFF"/>
        <w:spacing w:after="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527B6A"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Σταμάτης, Π. Ι.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(2012). </w:t>
      </w:r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Επικοινωνία στην Εκπαιδευτική και Διοικητική Διαδικασία: Βασικές έννοιες και στρατηγικές.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Αθήνα: </w:t>
      </w:r>
      <w:proofErr w:type="spellStart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Διάδραση</w:t>
      </w:r>
      <w:proofErr w:type="spellEnd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6D4647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="00924CA3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978-960-954-179-4</w:t>
      </w:r>
    </w:p>
    <w:p w:rsidR="0092560E" w:rsidRPr="0031666F" w:rsidRDefault="0092560E" w:rsidP="00842CAA">
      <w:pPr>
        <w:shd w:val="clear" w:color="auto" w:fill="FFFFFF"/>
        <w:spacing w:after="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527B6A"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Σταμάτης, Π. Ι.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205779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(2013</w:t>
      </w:r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). </w:t>
      </w:r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Επικοινωνία στην Εκπαίδευση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Αθήνα: </w:t>
      </w:r>
      <w:proofErr w:type="spellStart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Διάδραση</w:t>
      </w:r>
      <w:proofErr w:type="spellEnd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924CA3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="00924CA3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978-618-5059-06-4</w:t>
      </w:r>
    </w:p>
    <w:p w:rsidR="00924CA3" w:rsidRPr="0031666F" w:rsidRDefault="00924CA3" w:rsidP="00842CAA">
      <w:pPr>
        <w:shd w:val="clear" w:color="auto" w:fill="FFFFFF"/>
        <w:spacing w:after="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K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οντάκος</w:t>
      </w:r>
      <w:r w:rsidR="00205779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205779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A</w:t>
      </w:r>
      <w:r w:rsidR="00205779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., &amp; </w:t>
      </w:r>
      <w:r w:rsidR="00527B6A"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Σταμάτης, Π. Ι.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205779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(2014, </w:t>
      </w:r>
      <w:proofErr w:type="spellStart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</w:t>
      </w:r>
      <w:proofErr w:type="spellEnd"/>
      <w:r w:rsidR="00205779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). </w:t>
      </w:r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Μη Λεκτική Επικοινωνία στην Εκπαίδευση: Θεωρία και Πράξη.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Αθήνα: </w:t>
      </w:r>
      <w:proofErr w:type="spellStart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Διάδραση</w:t>
      </w:r>
      <w:proofErr w:type="spellEnd"/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978-960-5059-35-4</w:t>
      </w:r>
    </w:p>
    <w:p w:rsidR="0092560E" w:rsidRPr="0031666F" w:rsidRDefault="0092560E" w:rsidP="00842CAA">
      <w:pPr>
        <w:shd w:val="clear" w:color="auto" w:fill="FFFFFF"/>
        <w:spacing w:after="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527B6A"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Σταμάτης, Π. Ι.</w:t>
      </w:r>
      <w:r w:rsidR="00527B6A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(201</w:t>
      </w:r>
      <w:r w:rsidR="00B62C5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5). </w:t>
      </w:r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Προσχολική και </w:t>
      </w:r>
      <w:proofErr w:type="spellStart"/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Πρωτοσχολική</w:t>
      </w:r>
      <w:proofErr w:type="spellEnd"/>
      <w:r w:rsidR="00527B6A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Παιδαγωγική: Επικοινωνιακές διαστάσεις της εκπαιδευτικής διαδικασίας</w:t>
      </w:r>
      <w:r w:rsidR="009B04BC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.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Αθήνα: </w:t>
      </w:r>
      <w:proofErr w:type="spellStart"/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Διάδραση</w:t>
      </w:r>
      <w:proofErr w:type="spellEnd"/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924CA3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="00924CA3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8624F8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978-960-5059-27-9</w:t>
      </w:r>
    </w:p>
    <w:p w:rsidR="00B62C58" w:rsidRPr="0031666F" w:rsidRDefault="00B62C58" w:rsidP="00842CAA">
      <w:pPr>
        <w:shd w:val="clear" w:color="auto" w:fill="FFFFFF"/>
        <w:spacing w:after="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K</w:t>
      </w:r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οντάκος, </w:t>
      </w:r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A</w:t>
      </w:r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., &amp; </w:t>
      </w:r>
      <w:r w:rsidR="00061D81"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Σταμάτης, Π. Ι.</w:t>
      </w:r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(2017, </w:t>
      </w:r>
      <w:proofErr w:type="spellStart"/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</w:t>
      </w:r>
      <w:proofErr w:type="spellEnd"/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.). </w:t>
      </w:r>
      <w:r w:rsidR="00061D81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Θεωρίες και Μοντέλα Επικοινωνίας στην Εκπαίδευση.</w:t>
      </w:r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Αθήνα: </w:t>
      </w:r>
      <w:proofErr w:type="spellStart"/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Διάδραση</w:t>
      </w:r>
      <w:proofErr w:type="spellEnd"/>
      <w:r w:rsidR="00061D81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978-618-5059-60-6</w:t>
      </w:r>
    </w:p>
    <w:p w:rsidR="006A166D" w:rsidRPr="0031666F" w:rsidRDefault="00B62C58" w:rsidP="00842CAA">
      <w:pPr>
        <w:shd w:val="clear" w:color="auto" w:fill="FFFFFF"/>
        <w:spacing w:after="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val="en-US" w:eastAsia="el-GR"/>
        </w:rPr>
        <w:t>Stamatis</w:t>
      </w:r>
      <w:r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, </w:t>
      </w:r>
      <w:r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val="en-US" w:eastAsia="el-GR"/>
        </w:rPr>
        <w:t>P</w:t>
      </w:r>
      <w:r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. </w:t>
      </w:r>
      <w:r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val="en-US" w:eastAsia="el-GR"/>
        </w:rPr>
        <w:t>J</w:t>
      </w:r>
      <w:r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.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&amp; 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Nikolaou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E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N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(2018, 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Eds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). </w:t>
      </w:r>
      <w:r w:rsidR="009B04BC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 xml:space="preserve">Violent </w:t>
      </w:r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 xml:space="preserve">Communication </w:t>
      </w:r>
      <w:r w:rsidR="009B04BC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 xml:space="preserve">and Bullying </w:t>
      </w:r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 xml:space="preserve">in </w:t>
      </w:r>
      <w:r w:rsidR="009B04BC"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 xml:space="preserve">Early Childhood </w:t>
      </w:r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Education</w:t>
      </w:r>
      <w:r w:rsidR="009B04BC"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. USA, NY: Nova Science Publishers. ISBN 978-1-53613-977-8</w:t>
      </w:r>
    </w:p>
    <w:p w:rsidR="006A166D" w:rsidRPr="0031666F" w:rsidRDefault="006A166D" w:rsidP="00842CAA">
      <w:pPr>
        <w:shd w:val="clear" w:color="auto" w:fill="FFFFFF"/>
        <w:spacing w:after="0" w:line="180" w:lineRule="atLeast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  <w:lang w:val="en-US"/>
        </w:rPr>
        <w:t xml:space="preserve">• </w:t>
      </w:r>
      <w:r w:rsidRPr="0031666F">
        <w:rPr>
          <w:rFonts w:ascii="Helvetica" w:eastAsia="Times New Roman" w:hAnsi="Helvetica" w:cs="Helvetica"/>
          <w:b/>
          <w:bCs/>
          <w:color w:val="000099"/>
          <w:sz w:val="18"/>
          <w:szCs w:val="18"/>
          <w:lang w:val="en-US" w:eastAsia="el-GR"/>
        </w:rPr>
        <w:t>Stamatis, P. J</w:t>
      </w:r>
      <w:r w:rsidRPr="0031666F">
        <w:rPr>
          <w:rFonts w:ascii="Helvetica" w:eastAsia="Times New Roman" w:hAnsi="Helvetica" w:cs="Helvetica"/>
          <w:bCs/>
          <w:color w:val="000099"/>
          <w:sz w:val="18"/>
          <w:szCs w:val="18"/>
          <w:lang w:val="en-US" w:eastAsia="el-GR"/>
        </w:rPr>
        <w:t xml:space="preserve">. &amp; Nikolaou, E. N.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(2020). </w:t>
      </w:r>
      <w:r w:rsidRPr="0031666F">
        <w:rPr>
          <w:rFonts w:ascii="Helvetica" w:eastAsia="Times New Roman" w:hAnsi="Helvetica" w:cs="Helvetica"/>
          <w:bCs/>
          <w:i/>
          <w:color w:val="000099"/>
          <w:sz w:val="18"/>
          <w:szCs w:val="18"/>
          <w:lang w:val="en-US" w:eastAsia="el-GR"/>
        </w:rPr>
        <w:t>Communication and Mental Health Promotion in Early Childhood Education</w:t>
      </w:r>
      <w:r w:rsidRPr="0031666F">
        <w:rPr>
          <w:rFonts w:ascii="Helvetica" w:eastAsia="Times New Roman" w:hAnsi="Helvetica" w:cs="Helvetica"/>
          <w:bCs/>
          <w:color w:val="000099"/>
          <w:sz w:val="18"/>
          <w:szCs w:val="18"/>
          <w:lang w:val="en-US" w:eastAsia="el-GR"/>
        </w:rPr>
        <w:t>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 USA, NY: Nova Science Publishers.</w:t>
      </w:r>
      <w:r w:rsidRPr="0031666F">
        <w:rPr>
          <w:rFonts w:ascii="Helvetica" w:eastAsia="Times New Roman" w:hAnsi="Helvetica" w:cs="Helvetica"/>
          <w:i/>
          <w:iCs/>
          <w:color w:val="000099"/>
          <w:sz w:val="18"/>
          <w:szCs w:val="18"/>
          <w:lang w:val="en-US" w:eastAsia="el-GR"/>
        </w:rPr>
        <w:t xml:space="preserve">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 xml:space="preserve">ISBN </w:t>
      </w:r>
      <w:r w:rsidRPr="0031666F">
        <w:rPr>
          <w:rFonts w:ascii="Helvetica" w:hAnsi="Helvetica" w:cs="Helvetica"/>
          <w:color w:val="000099"/>
          <w:sz w:val="18"/>
          <w:szCs w:val="18"/>
          <w:shd w:val="clear" w:color="auto" w:fill="FFFFFF"/>
          <w:lang w:val="en-US"/>
        </w:rPr>
        <w:t>978-1-53618-509-6</w:t>
      </w:r>
    </w:p>
    <w:p w:rsidR="00D107AE" w:rsidRPr="0031666F" w:rsidRDefault="006A166D" w:rsidP="00D107AE">
      <w:pPr>
        <w:shd w:val="clear" w:color="auto" w:fill="FFFFFF"/>
        <w:spacing w:after="0" w:line="240" w:lineRule="auto"/>
        <w:ind w:left="284" w:hanging="284"/>
        <w:jc w:val="both"/>
        <w:rPr>
          <w:rFonts w:ascii="Helvetica" w:hAnsi="Helvetica" w:cs="Helvetica"/>
          <w:color w:val="000099"/>
          <w:sz w:val="18"/>
          <w:szCs w:val="18"/>
        </w:rPr>
      </w:pPr>
      <w:r w:rsidRPr="00F3593F">
        <w:rPr>
          <w:rFonts w:ascii="Helvetica" w:hAnsi="Helvetica" w:cs="Helvetica"/>
          <w:color w:val="000099"/>
          <w:sz w:val="18"/>
          <w:szCs w:val="18"/>
        </w:rPr>
        <w:t xml:space="preserve">• </w:t>
      </w:r>
      <w:proofErr w:type="spellStart"/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Κοντάκος</w:t>
      </w:r>
      <w:proofErr w:type="spellEnd"/>
      <w:r w:rsidRPr="00F359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</w:t>
      </w:r>
      <w:r w:rsidRPr="00F359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Θ</w:t>
      </w:r>
      <w:r w:rsidR="00FB160E" w:rsidRPr="00F359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., </w:t>
      </w:r>
      <w:r w:rsidR="00F3593F" w:rsidRPr="00F359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&amp;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 </w:t>
      </w:r>
      <w:r w:rsidRPr="0031666F">
        <w:rPr>
          <w:rFonts w:ascii="Helvetica" w:eastAsia="Times New Roman" w:hAnsi="Helvetica" w:cs="Helvetica"/>
          <w:b/>
          <w:bCs/>
          <w:color w:val="000099"/>
          <w:sz w:val="18"/>
          <w:szCs w:val="18"/>
          <w:lang w:eastAsia="el-GR"/>
        </w:rPr>
        <w:t>Σταμάτης</w:t>
      </w:r>
      <w:r w:rsidRPr="00F3593F">
        <w:rPr>
          <w:rFonts w:ascii="Helvetica" w:eastAsia="Times New Roman" w:hAnsi="Helvetica" w:cs="Helvetica"/>
          <w:b/>
          <w:bCs/>
          <w:color w:val="000099"/>
          <w:sz w:val="18"/>
          <w:szCs w:val="18"/>
          <w:lang w:eastAsia="el-GR"/>
        </w:rPr>
        <w:t xml:space="preserve">, </w:t>
      </w:r>
      <w:r w:rsidRPr="0031666F">
        <w:rPr>
          <w:rFonts w:ascii="Helvetica" w:eastAsia="Times New Roman" w:hAnsi="Helvetica" w:cs="Helvetica"/>
          <w:b/>
          <w:bCs/>
          <w:color w:val="000099"/>
          <w:sz w:val="18"/>
          <w:szCs w:val="18"/>
          <w:lang w:eastAsia="el-GR"/>
        </w:rPr>
        <w:t>Π</w:t>
      </w:r>
      <w:r w:rsidRPr="00F3593F">
        <w:rPr>
          <w:rFonts w:ascii="Helvetica" w:eastAsia="Times New Roman" w:hAnsi="Helvetica" w:cs="Helvetica"/>
          <w:b/>
          <w:bCs/>
          <w:color w:val="000099"/>
          <w:sz w:val="18"/>
          <w:szCs w:val="18"/>
          <w:lang w:eastAsia="el-GR"/>
        </w:rPr>
        <w:t xml:space="preserve">. </w:t>
      </w:r>
      <w:r w:rsidRPr="0031666F">
        <w:rPr>
          <w:rFonts w:ascii="Helvetica" w:eastAsia="Times New Roman" w:hAnsi="Helvetica" w:cs="Helvetica"/>
          <w:b/>
          <w:bCs/>
          <w:color w:val="000099"/>
          <w:sz w:val="18"/>
          <w:szCs w:val="18"/>
          <w:lang w:eastAsia="el-GR"/>
        </w:rPr>
        <w:t>Ι</w:t>
      </w:r>
      <w:r w:rsidRPr="00F3593F">
        <w:rPr>
          <w:rFonts w:ascii="Helvetica" w:eastAsia="Times New Roman" w:hAnsi="Helvetica" w:cs="Helvetica"/>
          <w:b/>
          <w:bCs/>
          <w:color w:val="000099"/>
          <w:sz w:val="18"/>
          <w:szCs w:val="18"/>
          <w:lang w:eastAsia="el-GR"/>
        </w:rPr>
        <w:t xml:space="preserve">. </w:t>
      </w:r>
      <w:r w:rsidRPr="00F359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(2020</w:t>
      </w:r>
      <w:r w:rsidR="0031666F" w:rsidRPr="00F359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proofErr w:type="spellStart"/>
      <w:r w:rsid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</w:t>
      </w:r>
      <w:proofErr w:type="spellEnd"/>
      <w:r w:rsidR="0031666F" w:rsidRPr="00F359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Pr="00F3593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).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Επιστημονική επιμέλεια του 3ου συλλογικού τόμου της σειράς "Επικοινωνία και Εκπαίδευση", </w:t>
      </w:r>
      <w:r w:rsidRPr="0031666F">
        <w:rPr>
          <w:rFonts w:ascii="Helvetica" w:eastAsia="Times New Roman" w:hAnsi="Helvetica" w:cs="Helvetica"/>
          <w:i/>
          <w:iCs/>
          <w:color w:val="000099"/>
          <w:sz w:val="18"/>
          <w:szCs w:val="18"/>
          <w:lang w:eastAsia="el-GR"/>
        </w:rPr>
        <w:t>Θέματα Θεωρίας και Ερευνητικής Μεθοδολογίας της Επικοινωνίας στην Εκπαίδευση.  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Αθήνα: </w:t>
      </w:r>
      <w:proofErr w:type="spellStart"/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Διάδραση</w:t>
      </w:r>
      <w:proofErr w:type="spellEnd"/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</w:t>
      </w:r>
      <w:r w:rsidRPr="0031666F">
        <w:rPr>
          <w:rFonts w:ascii="Helvetica" w:hAnsi="Helvetica" w:cs="Helvetica"/>
          <w:color w:val="000099"/>
          <w:sz w:val="18"/>
          <w:szCs w:val="18"/>
        </w:rPr>
        <w:t>960-9541-10-7</w:t>
      </w:r>
    </w:p>
    <w:p w:rsidR="00D107AE" w:rsidRPr="0031666F" w:rsidRDefault="00D107AE" w:rsidP="00D107AE">
      <w:pPr>
        <w:shd w:val="clear" w:color="auto" w:fill="FFFFFF"/>
        <w:spacing w:after="0" w:line="240" w:lineRule="auto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Σταμάτης, Π. Ι.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 &amp; Νικολάου, Ε.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N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 (2022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). </w:t>
      </w:r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Το Νηπιαγωγείο του 21</w:t>
      </w:r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vertAlign w:val="superscript"/>
          <w:lang w:eastAsia="el-GR"/>
        </w:rPr>
        <w:t>ου</w:t>
      </w:r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αιώνα: Θέματα επικοινωνίας και συμβουλευτικής στην προσχολική αγωγή και την </w:t>
      </w:r>
      <w:proofErr w:type="spellStart"/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πρωτοσχολική</w:t>
      </w:r>
      <w:proofErr w:type="spellEnd"/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εκπαίδευση.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Αθήνα: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Gutenberg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978-960-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01-2363-0</w:t>
      </w:r>
    </w:p>
    <w:p w:rsidR="00D107AE" w:rsidRPr="0031666F" w:rsidRDefault="00D107AE" w:rsidP="00D107AE">
      <w:pPr>
        <w:shd w:val="clear" w:color="auto" w:fill="FFFFFF"/>
        <w:spacing w:after="0" w:line="240" w:lineRule="auto"/>
        <w:ind w:left="284" w:hanging="284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31666F">
        <w:rPr>
          <w:rFonts w:ascii="Helvetica" w:hAnsi="Helvetica" w:cs="Helvetica"/>
          <w:color w:val="000099"/>
          <w:sz w:val="18"/>
          <w:szCs w:val="18"/>
        </w:rPr>
        <w:t xml:space="preserve">• </w:t>
      </w:r>
      <w:r w:rsidRPr="0031666F">
        <w:rPr>
          <w:rFonts w:ascii="Helvetica" w:eastAsia="Times New Roman" w:hAnsi="Helvetica" w:cs="Helvetica"/>
          <w:b/>
          <w:bCs/>
          <w:color w:val="000099"/>
          <w:sz w:val="18"/>
          <w:szCs w:val="18"/>
          <w:lang w:eastAsia="el-GR"/>
        </w:rPr>
        <w:t>Σταμάτης, Π.</w:t>
      </w:r>
      <w:r w:rsidRPr="0031666F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Ι.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 &amp; Νικολάου, Ε. Ν. (2022</w:t>
      </w:r>
      <w:r w:rsid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proofErr w:type="spellStart"/>
      <w:r w:rsid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Επιμ</w:t>
      </w:r>
      <w:proofErr w:type="spellEnd"/>
      <w:r w:rsid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). </w:t>
      </w:r>
      <w:r w:rsidRPr="0031666F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Συμβουλευτική και επικοινωνία στην εκπαίδευση.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Αθήνα: </w:t>
      </w:r>
      <w:proofErr w:type="spellStart"/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Διάδραση</w:t>
      </w:r>
      <w:proofErr w:type="spellEnd"/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ISBN</w:t>
      </w:r>
      <w:r w:rsidRPr="0031666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978-960-646-020-3</w:t>
      </w:r>
    </w:p>
    <w:p w:rsidR="00061D81" w:rsidRPr="00FB160E" w:rsidRDefault="00061D81" w:rsidP="00842CAA">
      <w:pPr>
        <w:spacing w:after="0" w:line="180" w:lineRule="atLeast"/>
        <w:jc w:val="both"/>
        <w:rPr>
          <w:rFonts w:ascii="Helvetica" w:eastAsia="Times New Roman" w:hAnsi="Helvetica" w:cs="Helvetica"/>
          <w:color w:val="000099"/>
          <w:sz w:val="16"/>
          <w:szCs w:val="16"/>
          <w:lang w:eastAsia="el-GR"/>
        </w:rPr>
      </w:pPr>
    </w:p>
    <w:p w:rsidR="008624F8" w:rsidRPr="00061D81" w:rsidRDefault="00842CAA" w:rsidP="00842CAA">
      <w:pPr>
        <w:spacing w:after="0" w:line="180" w:lineRule="atLeast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842CAA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 xml:space="preserve">     </w:t>
      </w:r>
      <w:r w:rsidR="00123FD6" w:rsidRPr="00123FD6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Κ</w:t>
      </w:r>
      <w:r w:rsidR="00061D81" w:rsidRPr="00584625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εφάλαια σε βιβλία</w:t>
      </w:r>
      <w:r w:rsidR="00061D81" w:rsidRP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123FD6" w:rsidRPr="00123FD6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άρθρα</w:t>
      </w:r>
      <w:r w:rsidR="00123FD6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061D81" w:rsidRPr="00584625">
        <w:rPr>
          <w:rFonts w:ascii="Helvetica" w:eastAsia="Times New Roman" w:hAnsi="Helvetica" w:cs="Helvetica"/>
          <w:b/>
          <w:color w:val="000099"/>
          <w:sz w:val="18"/>
          <w:szCs w:val="18"/>
          <w:lang w:eastAsia="el-GR"/>
        </w:rPr>
        <w:t>πρακτικά συνεδρίων</w:t>
      </w:r>
      <w:r w:rsidR="00061D81" w:rsidRP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</w:t>
      </w:r>
      <w:r w:rsidR="00061D81" w:rsidRP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  <w:r w:rsid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ά</w:t>
      </w:r>
      <w:r w:rsidR="00061D81" w:rsidRP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δημοσιευμένο</w:t>
      </w:r>
      <w:r w:rsidR="00061D81" w:rsidRP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έργο</w:t>
      </w:r>
      <w:r w:rsidR="004A486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</w:p>
    <w:p w:rsidR="00F915BC" w:rsidRPr="009B1CE1" w:rsidRDefault="0019770F" w:rsidP="00842CAA">
      <w:pPr>
        <w:spacing w:after="0" w:line="180" w:lineRule="atLeast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r w:rsidRPr="00061D8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   </w:t>
      </w:r>
      <w:r w:rsidR="00584625">
        <w:rPr>
          <w:rFonts w:ascii="Helvetica" w:hAnsi="Helvetica" w:cs="Helvetica"/>
          <w:color w:val="000099"/>
          <w:sz w:val="18"/>
          <w:szCs w:val="18"/>
        </w:rPr>
        <w:t>Οι</w:t>
      </w:r>
      <w:r w:rsid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42CAA">
        <w:rPr>
          <w:rFonts w:ascii="Helvetica" w:hAnsi="Helvetica" w:cs="Helvetica"/>
          <w:color w:val="000099"/>
          <w:sz w:val="18"/>
          <w:szCs w:val="18"/>
        </w:rPr>
        <w:t xml:space="preserve">περισσότερες από </w:t>
      </w:r>
      <w:r w:rsidR="00D107AE">
        <w:rPr>
          <w:rFonts w:ascii="Helvetica" w:hAnsi="Helvetica" w:cs="Helvetica"/>
          <w:color w:val="000099"/>
          <w:sz w:val="18"/>
          <w:szCs w:val="18"/>
        </w:rPr>
        <w:t xml:space="preserve">τις </w:t>
      </w:r>
      <w:r w:rsidR="00842CAA">
        <w:rPr>
          <w:rFonts w:ascii="Helvetica" w:hAnsi="Helvetica" w:cs="Helvetica"/>
          <w:color w:val="000099"/>
          <w:sz w:val="18"/>
          <w:szCs w:val="18"/>
        </w:rPr>
        <w:t>15</w:t>
      </w:r>
      <w:r w:rsidR="00EB0271">
        <w:rPr>
          <w:rFonts w:ascii="Helvetica" w:hAnsi="Helvetica" w:cs="Helvetica"/>
          <w:color w:val="000099"/>
          <w:sz w:val="18"/>
          <w:szCs w:val="18"/>
        </w:rPr>
        <w:t xml:space="preserve">0 </w:t>
      </w:r>
      <w:r w:rsidR="00D107AE">
        <w:rPr>
          <w:rFonts w:ascii="Helvetica" w:hAnsi="Helvetica" w:cs="Helvetica"/>
          <w:color w:val="000099"/>
          <w:sz w:val="18"/>
          <w:szCs w:val="18"/>
        </w:rPr>
        <w:t xml:space="preserve">και πλέον </w:t>
      </w:r>
      <w:r w:rsidR="009D25AF">
        <w:rPr>
          <w:rFonts w:ascii="Helvetica" w:hAnsi="Helvetica" w:cs="Helvetica"/>
          <w:color w:val="000099"/>
          <w:sz w:val="18"/>
          <w:szCs w:val="18"/>
        </w:rPr>
        <w:t xml:space="preserve">επιστημονικές δημοσιεύσεις του </w:t>
      </w:r>
      <w:r w:rsidR="004E3FEB">
        <w:rPr>
          <w:rFonts w:ascii="Helvetica" w:hAnsi="Helvetica" w:cs="Helvetica"/>
          <w:color w:val="000099"/>
          <w:sz w:val="18"/>
          <w:szCs w:val="18"/>
        </w:rPr>
        <w:t>Καθηγητή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Παναγιώτη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Ι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. </w:t>
      </w:r>
      <w:r w:rsidR="009D25AF">
        <w:rPr>
          <w:rFonts w:ascii="Helvetica" w:hAnsi="Helvetica" w:cs="Helvetica"/>
          <w:color w:val="000099"/>
          <w:sz w:val="18"/>
          <w:szCs w:val="18"/>
        </w:rPr>
        <w:t>Σταμάτη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αναφέρονται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σε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έρευνες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που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εστιάζουν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στην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απτική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συμπεριφορά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των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εκπαιδευτικών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9D25AF">
        <w:rPr>
          <w:rFonts w:ascii="Helvetica" w:hAnsi="Helvetica" w:cs="Helvetica"/>
          <w:color w:val="000099"/>
          <w:sz w:val="18"/>
          <w:szCs w:val="18"/>
        </w:rPr>
        <w:t>στη διδακτική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αμεσότητα</w:t>
      </w:r>
      <w:r w:rsidR="00EB0271">
        <w:rPr>
          <w:rFonts w:ascii="Helvetica" w:hAnsi="Helvetica" w:cs="Helvetica"/>
          <w:color w:val="000099"/>
          <w:sz w:val="18"/>
          <w:szCs w:val="18"/>
        </w:rPr>
        <w:t xml:space="preserve">, </w:t>
      </w:r>
      <w:r w:rsidR="00EB027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στο </w:t>
      </w:r>
      <w:r w:rsidR="00EB0271">
        <w:rPr>
          <w:rFonts w:ascii="Helvetica" w:eastAsia="Times New Roman" w:hAnsi="Helvetica" w:cs="Helvetica"/>
          <w:color w:val="000099"/>
          <w:sz w:val="18"/>
          <w:szCs w:val="18"/>
          <w:lang w:val="en-US" w:eastAsia="el-GR"/>
        </w:rPr>
        <w:t>bullying</w:t>
      </w:r>
      <w:r w:rsidR="00EB0271" w:rsidRPr="00EB027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EB027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και στην επικοινωνία που αναπτύσσεται στο </w:t>
      </w:r>
      <w:r w:rsidR="00842CAA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σχολικό και </w:t>
      </w:r>
      <w:r w:rsidR="00EB027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οικογενειακό περιβάλλον δίνοντας έμφαση στην Προσχολική Εκπαίδευση</w:t>
      </w:r>
      <w:r w:rsidR="00EB0271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>κ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>.</w:t>
      </w:r>
      <w:r w:rsidR="009D25AF">
        <w:rPr>
          <w:rFonts w:ascii="Helvetica" w:hAnsi="Helvetica" w:cs="Helvetica"/>
          <w:color w:val="000099"/>
          <w:sz w:val="18"/>
          <w:szCs w:val="18"/>
        </w:rPr>
        <w:t>ά</w:t>
      </w:r>
      <w:r w:rsidR="00584625">
        <w:rPr>
          <w:rFonts w:ascii="Helvetica" w:hAnsi="Helvetica" w:cs="Helvetica"/>
          <w:color w:val="000099"/>
          <w:sz w:val="18"/>
          <w:szCs w:val="18"/>
        </w:rPr>
        <w:t>.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842CAA">
        <w:rPr>
          <w:rFonts w:ascii="Helvetica" w:hAnsi="Helvetica" w:cs="Helvetica"/>
          <w:color w:val="000099"/>
          <w:sz w:val="18"/>
          <w:szCs w:val="18"/>
        </w:rPr>
        <w:t xml:space="preserve">Εστιάζουν, επίσης, σε </w:t>
      </w:r>
      <w:r w:rsidR="009D25AF">
        <w:rPr>
          <w:rFonts w:ascii="Helvetica" w:hAnsi="Helvetica" w:cs="Helvetica"/>
          <w:color w:val="000099"/>
          <w:sz w:val="18"/>
          <w:szCs w:val="18"/>
        </w:rPr>
        <w:t>επικοινωνιακές συμπεριφορές που εμφανίζονται κατά τη διδα</w:t>
      </w:r>
      <w:r w:rsidR="00842CAA">
        <w:rPr>
          <w:rFonts w:ascii="Helvetica" w:hAnsi="Helvetica" w:cs="Helvetica"/>
          <w:color w:val="000099"/>
          <w:sz w:val="18"/>
          <w:szCs w:val="18"/>
        </w:rPr>
        <w:t>κτική διαδικασία</w:t>
      </w:r>
      <w:r w:rsidR="009D25AF">
        <w:rPr>
          <w:rFonts w:ascii="Helvetica" w:hAnsi="Helvetica" w:cs="Helvetica"/>
          <w:color w:val="000099"/>
          <w:sz w:val="18"/>
          <w:szCs w:val="18"/>
        </w:rPr>
        <w:t xml:space="preserve">  </w:t>
      </w:r>
      <w:r w:rsidR="00842CAA">
        <w:rPr>
          <w:rFonts w:ascii="Helvetica" w:hAnsi="Helvetica" w:cs="Helvetica"/>
          <w:color w:val="000099"/>
          <w:sz w:val="18"/>
          <w:szCs w:val="18"/>
        </w:rPr>
        <w:t xml:space="preserve">εντός των </w:t>
      </w:r>
      <w:r w:rsidR="009D25AF">
        <w:rPr>
          <w:rFonts w:ascii="Helvetica" w:hAnsi="Helvetica" w:cs="Helvetica"/>
          <w:color w:val="000099"/>
          <w:sz w:val="18"/>
          <w:szCs w:val="18"/>
        </w:rPr>
        <w:t>α</w:t>
      </w:r>
      <w:r w:rsidR="00842CAA">
        <w:rPr>
          <w:rFonts w:ascii="Helvetica" w:hAnsi="Helvetica" w:cs="Helvetica"/>
          <w:color w:val="000099"/>
          <w:sz w:val="18"/>
          <w:szCs w:val="18"/>
        </w:rPr>
        <w:t>ιθουσών</w:t>
      </w:r>
      <w:r w:rsidR="009D25AF">
        <w:rPr>
          <w:rFonts w:ascii="Helvetica" w:hAnsi="Helvetica" w:cs="Helvetica"/>
          <w:color w:val="000099"/>
          <w:sz w:val="18"/>
          <w:szCs w:val="18"/>
        </w:rPr>
        <w:t xml:space="preserve"> προσχολικής αγωγής</w:t>
      </w:r>
      <w:r w:rsidR="009D25AF" w:rsidRPr="009D25AF">
        <w:rPr>
          <w:rFonts w:ascii="Helvetica" w:hAnsi="Helvetica" w:cs="Helvetica"/>
          <w:color w:val="000099"/>
          <w:sz w:val="18"/>
          <w:szCs w:val="18"/>
        </w:rPr>
        <w:t xml:space="preserve"> </w:t>
      </w:r>
      <w:r w:rsidR="009D25AF">
        <w:rPr>
          <w:rFonts w:ascii="Helvetica" w:hAnsi="Helvetica" w:cs="Helvetica"/>
          <w:color w:val="000099"/>
          <w:sz w:val="18"/>
          <w:szCs w:val="18"/>
        </w:rPr>
        <w:t xml:space="preserve">και </w:t>
      </w:r>
      <w:r w:rsidR="00842CAA">
        <w:rPr>
          <w:rFonts w:ascii="Helvetica" w:hAnsi="Helvetica" w:cs="Helvetica"/>
          <w:color w:val="000099"/>
          <w:sz w:val="18"/>
          <w:szCs w:val="18"/>
        </w:rPr>
        <w:t xml:space="preserve">γενικότερα </w:t>
      </w:r>
      <w:r w:rsidR="009D25AF">
        <w:rPr>
          <w:rFonts w:ascii="Helvetica" w:hAnsi="Helvetica" w:cs="Helvetica"/>
          <w:color w:val="000099"/>
          <w:sz w:val="18"/>
          <w:szCs w:val="18"/>
        </w:rPr>
        <w:t>σ</w:t>
      </w:r>
      <w:r w:rsidR="00842CAA">
        <w:rPr>
          <w:rFonts w:ascii="Helvetica" w:hAnsi="Helvetica" w:cs="Helvetica"/>
          <w:color w:val="000099"/>
          <w:sz w:val="18"/>
          <w:szCs w:val="18"/>
        </w:rPr>
        <w:t>ε όλες τις</w:t>
      </w:r>
      <w:r w:rsidR="009D25AF">
        <w:rPr>
          <w:rFonts w:ascii="Helvetica" w:hAnsi="Helvetica" w:cs="Helvetica"/>
          <w:color w:val="000099"/>
          <w:sz w:val="18"/>
          <w:szCs w:val="18"/>
        </w:rPr>
        <w:t xml:space="preserve"> σχολικές αίθουσες.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Πολλές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δημοσιεύσεις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του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αναφέρονται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επίσης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στην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ιστορική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διερεύνηση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της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εισαγωγής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θεμάτων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Μη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Λεκτικής</w:t>
      </w:r>
      <w:r w:rsidR="009D25AF" w:rsidRP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Επικοινωνίας στην ελληνική εκπαίδευση</w:t>
      </w:r>
      <w:r w:rsidR="00D34CC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και σε θέματα που εμπίπτουν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ευρύτερα </w:t>
      </w:r>
      <w:r w:rsidR="00D34CC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στο επιστημονικό πεδίο της Επικοινωνίας στην Εκπαίδευση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 Πιο</w:t>
      </w:r>
      <w:r w:rsidR="009D25AF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συγ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κεκριμένα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ενδεικτικά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</w:t>
      </w:r>
      <w:r w:rsidR="009D25AF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το</w:t>
      </w:r>
      <w:r w:rsidR="009D25AF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ερευνητικό</w:t>
      </w:r>
      <w:r w:rsidR="009D25AF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του</w:t>
      </w:r>
      <w:r w:rsidR="009D25AF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έργο</w:t>
      </w:r>
      <w:r w:rsidR="009D25AF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βρίσκεται</w:t>
      </w:r>
      <w:r w:rsidR="009D25AF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δημοσιευμένο</w:t>
      </w:r>
      <w:r w:rsidR="009D25AF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βιβλία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D34CC0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(</w:t>
      </w:r>
      <w:r w:rsidR="00D34CC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μονογραφίες</w:t>
      </w:r>
      <w:r w:rsidR="00D34CC0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D34CC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D34CC0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D34CC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συλλογικούς</w:t>
      </w:r>
      <w:r w:rsidR="00D34CC0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D34CC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τόμους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εντός</w:t>
      </w:r>
      <w:r w:rsidR="00584625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στην Ελλ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άδα, στις ΗΠΑ κ.ά. χώρες</w:t>
      </w:r>
      <w:r w:rsidR="00D34CC0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)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9D25A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στα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ακολούθως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εμφανιζόμενα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διεθνή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επιστημονικά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περιοδικά</w:t>
      </w:r>
      <w:r w:rsidR="00773E4E" w:rsidRP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: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Electronic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Journal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of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Res</w:t>
      </w:r>
      <w:r w:rsidR="00103D71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earch</w:t>
      </w:r>
      <w:r w:rsidR="00103D71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103D71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in</w:t>
      </w:r>
      <w:r w:rsidR="00103D71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103D71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Educational</w:t>
      </w:r>
      <w:r w:rsidR="00103D71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103D71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Psychology</w:t>
      </w:r>
      <w:r w:rsidR="00103D71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;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European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Journal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of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Child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D6443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Development</w:t>
      </w:r>
      <w:r w:rsidR="008D6443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,</w:t>
      </w:r>
      <w:r w:rsidR="00103D71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103D71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Education</w:t>
      </w:r>
      <w:r w:rsidR="00103D71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103D71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and</w:t>
      </w:r>
      <w:r w:rsidR="00103D71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103D71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Psychopathology</w:t>
      </w:r>
      <w:r w:rsidR="00103D71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;</w:t>
      </w:r>
      <w:r w:rsidR="00895EA2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95EA2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The</w:t>
      </w:r>
      <w:r w:rsidR="00895EA2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95EA2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International</w:t>
      </w:r>
      <w:r w:rsidR="00895EA2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95EA2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Journal</w:t>
      </w:r>
      <w:r w:rsidR="00895EA2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95EA2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of</w:t>
      </w:r>
      <w:r w:rsidR="00895EA2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95EA2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Early</w:t>
      </w:r>
      <w:r w:rsidR="00895EA2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95EA2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Childhood</w:t>
      </w:r>
      <w:r w:rsidR="00895EA2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895EA2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Learning</w:t>
      </w:r>
      <w:r w:rsid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;</w:t>
      </w:r>
      <w:r w:rsidR="0094797A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94797A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Asian</w:t>
      </w:r>
      <w:r w:rsidR="0094797A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94797A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Education</w:t>
      </w:r>
      <w:r w:rsidR="0094797A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94797A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Studies</w:t>
      </w:r>
      <w:r w:rsidR="00ED2944" w:rsidRP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;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International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Journal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of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Criminology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and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Sociology</w:t>
      </w:r>
      <w:r w:rsid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;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Journal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of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Criminology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and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Forensic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Studies</w:t>
      </w:r>
      <w:r w:rsid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;</w:t>
      </w:r>
      <w:r w:rsidR="00842CAA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European Journal of </w:t>
      </w:r>
      <w:proofErr w:type="spellStart"/>
      <w:r w:rsid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Education</w:t>
      </w:r>
      <w:proofErr w:type="spellEnd"/>
      <w:r w:rsid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and </w:t>
      </w:r>
      <w:proofErr w:type="spellStart"/>
      <w:r w:rsid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P</w:t>
      </w:r>
      <w:r w:rsidR="00842CAA" w:rsidRPr="00842CAA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edagogy</w:t>
      </w:r>
      <w:proofErr w:type="spellEnd"/>
      <w:r w:rsidR="00ED2944" w:rsidRP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;</w:t>
      </w:r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ED2944" w:rsidRPr="001E4533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International</w:t>
      </w:r>
      <w:r w:rsidR="00ED2944" w:rsidRP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ED2944" w:rsidRPr="001E4533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Journal</w:t>
      </w:r>
      <w:r w:rsidR="00ED2944" w:rsidRP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ED2944" w:rsidRPr="001E4533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of</w:t>
      </w:r>
      <w:r w:rsidR="00ED2944" w:rsidRP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ED2944" w:rsidRPr="001E4533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Childhood</w:t>
      </w:r>
      <w:r w:rsidR="00ED2944" w:rsidRP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ED2944" w:rsidRPr="001E4533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Education</w:t>
      </w:r>
      <w:r w:rsidR="00ED2944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proofErr w:type="spellStart"/>
      <w:r w:rsidR="00D34CC0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κ.π.</w:t>
      </w:r>
      <w:r w:rsidR="00D34CC0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ά</w:t>
      </w:r>
      <w:proofErr w:type="spellEnd"/>
      <w:r w:rsidR="00773E4E" w:rsidRP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>.</w:t>
      </w:r>
      <w:r w:rsidR="00584625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 w:rsidRPr="00AD7EC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Επίσης, το ερευνητικό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του </w:t>
      </w:r>
      <w:r w:rsidR="00773E4E" w:rsidRPr="00AD7EC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έργο </w:t>
      </w:r>
      <w:r w:rsidR="00D34CC0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βρίσκεται δημοσιευμένο σε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πρακτικά</w:t>
      </w:r>
      <w:r w:rsidR="00773E4E" w:rsidRPr="009B1CE1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συνεδρίων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που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πραγματοποιήθηκαν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στην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Ελλάδα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ή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/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στο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εξωτερικό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 w:rsidRP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από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την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Παιδαγωγική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Εταιρεία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Ελλάδος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 απ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ό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ακαδημαϊκούς</w:t>
      </w:r>
      <w:r w:rsidR="00773E4E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773E4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φορείς</w:t>
      </w:r>
      <w:r w:rsid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ή/και άλλους οργανισμούς, από την</w:t>
      </w:r>
      <w:r w:rsidR="00773E4E" w:rsidRPr="009B1CE1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92560E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European</w:t>
      </w:r>
      <w:r w:rsidR="0092560E" w:rsidRPr="009B1CE1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92560E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Educational</w:t>
      </w:r>
      <w:r w:rsidR="0092560E" w:rsidRPr="009B1CE1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92560E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Research</w:t>
      </w:r>
      <w:r w:rsidR="0092560E" w:rsidRPr="009B1CE1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</w:t>
      </w:r>
      <w:r w:rsidR="0092560E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Association</w:t>
      </w:r>
      <w:r w:rsidR="0092560E" w:rsidRPr="009B1CE1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 (</w:t>
      </w:r>
      <w:r w:rsidR="0092560E" w:rsidRPr="00773E4E">
        <w:rPr>
          <w:rFonts w:ascii="Helvetica" w:eastAsia="Times New Roman" w:hAnsi="Helvetica" w:cs="Helvetica"/>
          <w:i/>
          <w:color w:val="000099"/>
          <w:sz w:val="18"/>
          <w:szCs w:val="18"/>
          <w:lang w:val="en-US" w:eastAsia="el-GR"/>
        </w:rPr>
        <w:t>EERA</w:t>
      </w:r>
      <w:r w:rsidR="009B1CE1">
        <w:rPr>
          <w:rFonts w:ascii="Helvetica" w:eastAsia="Times New Roman" w:hAnsi="Helvetica" w:cs="Helvetica"/>
          <w:i/>
          <w:color w:val="000099"/>
          <w:sz w:val="18"/>
          <w:szCs w:val="18"/>
          <w:lang w:eastAsia="el-GR"/>
        </w:rPr>
        <w:t xml:space="preserve">) </w:t>
      </w:r>
      <w:proofErr w:type="spellStart"/>
      <w:r w:rsidR="009B1CE1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κ.</w:t>
      </w:r>
      <w:r w:rsid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π.</w:t>
      </w:r>
      <w:r w:rsidR="009B1CE1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ά</w:t>
      </w:r>
      <w:proofErr w:type="spellEnd"/>
      <w:r w:rsidR="009B1CE1" w:rsidRPr="009B1CE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</w:p>
    <w:p w:rsidR="00401DAD" w:rsidRPr="0031666F" w:rsidRDefault="0060183F" w:rsidP="00401DAD">
      <w:pPr>
        <w:pBdr>
          <w:bottom w:val="single" w:sz="18" w:space="0" w:color="EEB211"/>
        </w:pBdr>
        <w:shd w:val="clear" w:color="auto" w:fill="FFFFFF"/>
        <w:spacing w:before="360" w:after="240" w:line="360" w:lineRule="atLeast"/>
        <w:outlineLvl w:val="1"/>
        <w:rPr>
          <w:rFonts w:ascii="Helvetica" w:eastAsia="Times New Roman" w:hAnsi="Helvetica" w:cs="Helvetica"/>
          <w:color w:val="000099"/>
          <w:sz w:val="24"/>
          <w:szCs w:val="24"/>
          <w:lang w:eastAsia="el-GR"/>
        </w:rPr>
      </w:pPr>
      <w:r w:rsidRPr="0031666F">
        <w:rPr>
          <w:rFonts w:ascii="Helvetica" w:eastAsia="Times New Roman" w:hAnsi="Helvetica" w:cs="Helvetica"/>
          <w:color w:val="000099"/>
          <w:sz w:val="24"/>
          <w:szCs w:val="24"/>
          <w:lang w:eastAsia="el-GR"/>
        </w:rPr>
        <w:t xml:space="preserve">Βραβεία και «κοινωνική προσφορά» </w:t>
      </w:r>
    </w:p>
    <w:p w:rsidR="00ED2944" w:rsidRPr="00806D9B" w:rsidRDefault="00435CBC" w:rsidP="00806D9B">
      <w:pPr>
        <w:shd w:val="clear" w:color="auto" w:fill="FFFFFF"/>
        <w:spacing w:after="120" w:line="180" w:lineRule="atLeast"/>
        <w:jc w:val="both"/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</w:pPr>
      <w:bookmarkStart w:id="0" w:name="HEALTH"/>
      <w:bookmarkEnd w:id="0"/>
      <w:r w:rsidRP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    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Ο Καθηγητής Δρ. Παναγιώτης Ι. Σταμάτης έχει βραβευθεί </w:t>
      </w:r>
      <w:r w:rsidR="000A08C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τόσο 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για το συγγραφικό </w:t>
      </w:r>
      <w:r w:rsidR="000A08C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του 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έργο </w:t>
      </w:r>
      <w:r w:rsidR="000A08C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όσο 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και την «κοινωνική προσφορά»</w:t>
      </w:r>
      <w:r w:rsidR="00AD7EC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FB160E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του </w:t>
      </w:r>
      <w:r w:rsidR="00AD7EC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από τοπικούς και εθνικούς φορείς</w:t>
      </w:r>
      <w:r w:rsidR="000A08C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της Ελλάδας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. </w:t>
      </w:r>
      <w:r w:rsidR="00E8490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Έ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χει συμμετάσχει</w:t>
      </w:r>
      <w:r w:rsidR="00E8490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E8490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επί </w:t>
      </w:r>
      <w:r w:rsidR="00E8490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lastRenderedPageBreak/>
        <w:t xml:space="preserve">σειρά ετών, 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σε δραστηριότητες κοινωνικού χα</w:t>
      </w:r>
      <w:bookmarkStart w:id="1" w:name="_GoBack"/>
      <w:bookmarkEnd w:id="1"/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ρακτήρα </w:t>
      </w:r>
      <w:r w:rsidR="004A486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ως Αντιδήμαρχος</w:t>
      </w:r>
      <w:r w:rsidR="00806D9B" w:rsidRPr="00806D9B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806D9B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του Δήμου Ρόδου</w:t>
      </w:r>
      <w:r w:rsidR="004A486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, 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ως Πρ</w:t>
      </w:r>
      <w:r w:rsidR="00E8490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όεδρος ή/και ως Μέλος Δημοτικών </w:t>
      </w:r>
      <w:r w:rsidR="00806D9B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Επιτροπών ή 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Οργανισμών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</w:t>
      </w:r>
      <w:r w:rsidR="00BC568F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</w:t>
      </w:r>
      <w:r w:rsidR="00C901C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με αντικείμενα την Παιδεία (Εκπαίδευση) και τον Πολιτισμό. Επίσης, επί σειρά ετών</w:t>
      </w:r>
      <w:r w:rsidR="00E8490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</w:t>
      </w:r>
      <w:r w:rsidR="00C901C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διετέλεσε Πρόεδρος ή/και Μέλος σε </w:t>
      </w:r>
      <w:r w:rsidR="00806D9B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Διοικητικά </w:t>
      </w:r>
      <w:r w:rsidR="000A08C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κ.ά. </w:t>
      </w:r>
      <w:r w:rsidR="00806D9B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Συμβούλια Οργανισμών</w:t>
      </w:r>
      <w:r w:rsidR="00C901C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 Βιβλιοθ</w:t>
      </w:r>
      <w:r w:rsidR="00806D9B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ηκών</w:t>
      </w:r>
      <w:r w:rsidR="000A08C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 Συλλόγων</w:t>
      </w:r>
      <w:r w:rsidR="00806D9B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ή/και άλλων Δημοτικών ή Δημόσιων Υπηρεσιών</w:t>
      </w:r>
      <w:r w:rsidR="00AD7ECD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,</w:t>
      </w:r>
      <w:r w:rsidR="000A08C3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εποπτευόμενων</w:t>
      </w:r>
      <w:r w:rsidR="00C901C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 από το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ελληνικό </w:t>
      </w:r>
      <w:r w:rsidR="00C901C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 xml:space="preserve">Υπουργείο </w:t>
      </w:r>
      <w:r w:rsidR="00584625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Παιδείας</w:t>
      </w:r>
      <w:r w:rsidR="00C901C1">
        <w:rPr>
          <w:rFonts w:ascii="Helvetica" w:eastAsia="Times New Roman" w:hAnsi="Helvetica" w:cs="Helvetica"/>
          <w:color w:val="000099"/>
          <w:sz w:val="18"/>
          <w:szCs w:val="18"/>
          <w:lang w:eastAsia="el-GR"/>
        </w:rPr>
        <w:t>.</w:t>
      </w:r>
    </w:p>
    <w:sectPr w:rsidR="00ED2944" w:rsidRPr="00806D9B" w:rsidSect="00410E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587E"/>
    <w:multiLevelType w:val="hybridMultilevel"/>
    <w:tmpl w:val="2C5C4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4370"/>
    <w:multiLevelType w:val="multilevel"/>
    <w:tmpl w:val="C5E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073E3"/>
    <w:multiLevelType w:val="hybridMultilevel"/>
    <w:tmpl w:val="5290F0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25581"/>
    <w:multiLevelType w:val="hybridMultilevel"/>
    <w:tmpl w:val="F63E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E091A"/>
    <w:multiLevelType w:val="hybridMultilevel"/>
    <w:tmpl w:val="7846B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11BB"/>
    <w:rsid w:val="00006A38"/>
    <w:rsid w:val="000227D3"/>
    <w:rsid w:val="00033402"/>
    <w:rsid w:val="000425CC"/>
    <w:rsid w:val="00061D81"/>
    <w:rsid w:val="000657B5"/>
    <w:rsid w:val="000775B2"/>
    <w:rsid w:val="00083B94"/>
    <w:rsid w:val="000A08C3"/>
    <w:rsid w:val="000B1AF8"/>
    <w:rsid w:val="000D1930"/>
    <w:rsid w:val="000E6AD3"/>
    <w:rsid w:val="001005D1"/>
    <w:rsid w:val="00103D71"/>
    <w:rsid w:val="00112941"/>
    <w:rsid w:val="00123FD6"/>
    <w:rsid w:val="00131B83"/>
    <w:rsid w:val="0014120B"/>
    <w:rsid w:val="00147738"/>
    <w:rsid w:val="00165861"/>
    <w:rsid w:val="00166B25"/>
    <w:rsid w:val="0019770F"/>
    <w:rsid w:val="001C37F0"/>
    <w:rsid w:val="001D69B7"/>
    <w:rsid w:val="001F017B"/>
    <w:rsid w:val="00205779"/>
    <w:rsid w:val="00211EAC"/>
    <w:rsid w:val="00252948"/>
    <w:rsid w:val="00257AF2"/>
    <w:rsid w:val="002775D2"/>
    <w:rsid w:val="0029064C"/>
    <w:rsid w:val="002A5F45"/>
    <w:rsid w:val="002B26CD"/>
    <w:rsid w:val="002B7F99"/>
    <w:rsid w:val="00314329"/>
    <w:rsid w:val="0031666F"/>
    <w:rsid w:val="003746E1"/>
    <w:rsid w:val="003B5376"/>
    <w:rsid w:val="003C4650"/>
    <w:rsid w:val="003C7B34"/>
    <w:rsid w:val="003E73A1"/>
    <w:rsid w:val="00401DAD"/>
    <w:rsid w:val="00404271"/>
    <w:rsid w:val="00410E55"/>
    <w:rsid w:val="00423163"/>
    <w:rsid w:val="00435CBC"/>
    <w:rsid w:val="0043716A"/>
    <w:rsid w:val="004463C5"/>
    <w:rsid w:val="004854C4"/>
    <w:rsid w:val="004A486D"/>
    <w:rsid w:val="004D599E"/>
    <w:rsid w:val="004E3FEB"/>
    <w:rsid w:val="0052145C"/>
    <w:rsid w:val="00527B6A"/>
    <w:rsid w:val="005511AB"/>
    <w:rsid w:val="00565D15"/>
    <w:rsid w:val="005749F2"/>
    <w:rsid w:val="00584625"/>
    <w:rsid w:val="005955E6"/>
    <w:rsid w:val="005A387E"/>
    <w:rsid w:val="005C4453"/>
    <w:rsid w:val="005E3A61"/>
    <w:rsid w:val="005E4269"/>
    <w:rsid w:val="0060183F"/>
    <w:rsid w:val="006107BE"/>
    <w:rsid w:val="00636686"/>
    <w:rsid w:val="00654777"/>
    <w:rsid w:val="00657C5B"/>
    <w:rsid w:val="00660756"/>
    <w:rsid w:val="00686063"/>
    <w:rsid w:val="0069564F"/>
    <w:rsid w:val="00697637"/>
    <w:rsid w:val="006979AA"/>
    <w:rsid w:val="006A166D"/>
    <w:rsid w:val="006B674B"/>
    <w:rsid w:val="006C37CE"/>
    <w:rsid w:val="006D4647"/>
    <w:rsid w:val="006E19E9"/>
    <w:rsid w:val="007148EC"/>
    <w:rsid w:val="00717606"/>
    <w:rsid w:val="0073576D"/>
    <w:rsid w:val="00754785"/>
    <w:rsid w:val="0076190D"/>
    <w:rsid w:val="00763682"/>
    <w:rsid w:val="00771696"/>
    <w:rsid w:val="00773E4E"/>
    <w:rsid w:val="0079572A"/>
    <w:rsid w:val="007D662A"/>
    <w:rsid w:val="00806D9B"/>
    <w:rsid w:val="00837BC9"/>
    <w:rsid w:val="00842CAA"/>
    <w:rsid w:val="00850166"/>
    <w:rsid w:val="008624F8"/>
    <w:rsid w:val="00862A18"/>
    <w:rsid w:val="00875F0C"/>
    <w:rsid w:val="00895EA2"/>
    <w:rsid w:val="008A3D72"/>
    <w:rsid w:val="008D6443"/>
    <w:rsid w:val="00905084"/>
    <w:rsid w:val="00911D79"/>
    <w:rsid w:val="009138D0"/>
    <w:rsid w:val="00924CA3"/>
    <w:rsid w:val="0092560E"/>
    <w:rsid w:val="00927710"/>
    <w:rsid w:val="0093005F"/>
    <w:rsid w:val="0094797A"/>
    <w:rsid w:val="009541AF"/>
    <w:rsid w:val="00963445"/>
    <w:rsid w:val="009B04BC"/>
    <w:rsid w:val="009B1CE1"/>
    <w:rsid w:val="009B42D2"/>
    <w:rsid w:val="009D0AF4"/>
    <w:rsid w:val="009D25AF"/>
    <w:rsid w:val="009F5BC3"/>
    <w:rsid w:val="009F5E2B"/>
    <w:rsid w:val="00A25DEC"/>
    <w:rsid w:val="00A319D8"/>
    <w:rsid w:val="00A32B8A"/>
    <w:rsid w:val="00A43CDB"/>
    <w:rsid w:val="00AC5080"/>
    <w:rsid w:val="00AD7ECD"/>
    <w:rsid w:val="00B33D64"/>
    <w:rsid w:val="00B44552"/>
    <w:rsid w:val="00B62C58"/>
    <w:rsid w:val="00B72927"/>
    <w:rsid w:val="00B84A88"/>
    <w:rsid w:val="00BA6821"/>
    <w:rsid w:val="00BB35BC"/>
    <w:rsid w:val="00BB68DC"/>
    <w:rsid w:val="00BC568F"/>
    <w:rsid w:val="00BD207C"/>
    <w:rsid w:val="00BF0B8A"/>
    <w:rsid w:val="00C4561C"/>
    <w:rsid w:val="00C55E01"/>
    <w:rsid w:val="00C64317"/>
    <w:rsid w:val="00C76772"/>
    <w:rsid w:val="00C868AF"/>
    <w:rsid w:val="00C901C1"/>
    <w:rsid w:val="00C94A11"/>
    <w:rsid w:val="00CB1EF9"/>
    <w:rsid w:val="00D05A91"/>
    <w:rsid w:val="00D107AE"/>
    <w:rsid w:val="00D20BD7"/>
    <w:rsid w:val="00D27FB4"/>
    <w:rsid w:val="00D34CC0"/>
    <w:rsid w:val="00D40EEB"/>
    <w:rsid w:val="00D76623"/>
    <w:rsid w:val="00DA4789"/>
    <w:rsid w:val="00DB33F6"/>
    <w:rsid w:val="00DD4811"/>
    <w:rsid w:val="00E37036"/>
    <w:rsid w:val="00E42339"/>
    <w:rsid w:val="00E4681C"/>
    <w:rsid w:val="00E50A06"/>
    <w:rsid w:val="00E72B55"/>
    <w:rsid w:val="00E84905"/>
    <w:rsid w:val="00EA0859"/>
    <w:rsid w:val="00EB0271"/>
    <w:rsid w:val="00ED2944"/>
    <w:rsid w:val="00EF4AB2"/>
    <w:rsid w:val="00EF6785"/>
    <w:rsid w:val="00F029E6"/>
    <w:rsid w:val="00F156B0"/>
    <w:rsid w:val="00F200A2"/>
    <w:rsid w:val="00F25F31"/>
    <w:rsid w:val="00F3593F"/>
    <w:rsid w:val="00F64718"/>
    <w:rsid w:val="00F65E78"/>
    <w:rsid w:val="00F915BC"/>
    <w:rsid w:val="00F964EC"/>
    <w:rsid w:val="00FA1C93"/>
    <w:rsid w:val="00FA1FE6"/>
    <w:rsid w:val="00FB160E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222D2-1255-48F4-A15C-8E78DB5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DC"/>
  </w:style>
  <w:style w:type="paragraph" w:styleId="1">
    <w:name w:val="heading 1"/>
    <w:basedOn w:val="a"/>
    <w:next w:val="a"/>
    <w:link w:val="1Char"/>
    <w:uiPriority w:val="9"/>
    <w:qFormat/>
    <w:rsid w:val="00131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FD11BB"/>
    <w:pPr>
      <w:pBdr>
        <w:bottom w:val="single" w:sz="18" w:space="0" w:color="EEB211"/>
      </w:pBdr>
      <w:spacing w:before="360" w:after="240" w:line="360" w:lineRule="atLeast"/>
      <w:outlineLvl w:val="1"/>
    </w:pPr>
    <w:rPr>
      <w:rFonts w:ascii="Times New Roman" w:eastAsia="Times New Roman" w:hAnsi="Times New Roman" w:cs="Times New Roman"/>
      <w:color w:val="14477B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1B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1B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11B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D11BB"/>
    <w:rPr>
      <w:rFonts w:ascii="Times New Roman" w:eastAsia="Times New Roman" w:hAnsi="Times New Roman" w:cs="Times New Roman"/>
      <w:color w:val="14477B"/>
      <w:sz w:val="48"/>
      <w:szCs w:val="48"/>
      <w:lang w:eastAsia="el-GR"/>
    </w:rPr>
  </w:style>
  <w:style w:type="character" w:customStyle="1" w:styleId="caps">
    <w:name w:val="caps"/>
    <w:basedOn w:val="a0"/>
    <w:rsid w:val="00FD11BB"/>
  </w:style>
  <w:style w:type="character" w:styleId="a3">
    <w:name w:val="Emphasis"/>
    <w:basedOn w:val="a0"/>
    <w:uiPriority w:val="20"/>
    <w:qFormat/>
    <w:rsid w:val="00FD11BB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131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31B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131B8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131B83"/>
    <w:rPr>
      <w:b/>
      <w:bCs/>
      <w:color w:val="0079C1"/>
      <w:u w:val="single"/>
    </w:rPr>
  </w:style>
  <w:style w:type="character" w:styleId="a4">
    <w:name w:val="Strong"/>
    <w:basedOn w:val="a0"/>
    <w:uiPriority w:val="22"/>
    <w:qFormat/>
    <w:rsid w:val="00131B83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9F5E2B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F2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200A2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B62C58"/>
    <w:rPr>
      <w:color w:val="800080" w:themeColor="followedHyperlink"/>
      <w:u w:val="single"/>
    </w:rPr>
  </w:style>
  <w:style w:type="character" w:customStyle="1" w:styleId="st1">
    <w:name w:val="st1"/>
    <w:basedOn w:val="a0"/>
    <w:rsid w:val="00636686"/>
  </w:style>
  <w:style w:type="paragraph" w:styleId="20">
    <w:name w:val="Body Text Indent 2"/>
    <w:basedOn w:val="a"/>
    <w:link w:val="2Char0"/>
    <w:rsid w:val="006018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2Char0">
    <w:name w:val="Σώμα κείμενου με εσοχή 2 Char"/>
    <w:basedOn w:val="a0"/>
    <w:link w:val="20"/>
    <w:rsid w:val="0060183F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table" w:styleId="a7">
    <w:name w:val="Table Grid"/>
    <w:basedOn w:val="a1"/>
    <w:uiPriority w:val="59"/>
    <w:rsid w:val="004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459-715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matis@rhodes.aegean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A7EA5-91B0-48A8-ACC1-BC74B4C6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2263</Words>
  <Characters>12224</Characters>
  <Application>Microsoft Office Word</Application>
  <DocSecurity>0</DocSecurity>
  <Lines>101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Maritsa</dc:creator>
  <cp:lastModifiedBy>Παναγιώτης Σταμάτης</cp:lastModifiedBy>
  <cp:revision>46</cp:revision>
  <cp:lastPrinted>2015-01-26T10:57:00Z</cp:lastPrinted>
  <dcterms:created xsi:type="dcterms:W3CDTF">2019-01-29T15:50:00Z</dcterms:created>
  <dcterms:modified xsi:type="dcterms:W3CDTF">2023-03-11T17:39:00Z</dcterms:modified>
</cp:coreProperties>
</file>